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73C" w:rsidRDefault="008C1976" w:rsidP="008557A4">
      <w:pPr>
        <w:pStyle w:val="10"/>
        <w:keepNext w:val="0"/>
        <w:widowControl w:val="0"/>
        <w:spacing w:before="0" w:after="0"/>
        <w:jc w:val="right"/>
        <w:rPr>
          <w:rFonts w:ascii="Times New Roman" w:hAnsi="Times New Roman"/>
          <w:sz w:val="28"/>
          <w:szCs w:val="28"/>
        </w:rPr>
      </w:pPr>
      <w:r>
        <w:rPr>
          <w:rFonts w:ascii="Times New Roman" w:hAnsi="Times New Roman"/>
          <w:sz w:val="28"/>
          <w:szCs w:val="28"/>
          <w:lang w:val="en-US"/>
        </w:rPr>
        <w:t>F</w:t>
      </w:r>
      <w:r w:rsidR="00AA373C">
        <w:rPr>
          <w:rFonts w:ascii="Times New Roman" w:hAnsi="Times New Roman"/>
          <w:sz w:val="28"/>
          <w:szCs w:val="28"/>
        </w:rPr>
        <w:t>.7.03-03</w:t>
      </w:r>
    </w:p>
    <w:p w:rsidR="00AA373C" w:rsidRDefault="00AA373C" w:rsidP="008557A4">
      <w:pPr>
        <w:widowControl w:val="0"/>
        <w:rPr>
          <w:sz w:val="28"/>
          <w:szCs w:val="28"/>
        </w:rPr>
      </w:pPr>
    </w:p>
    <w:p w:rsidR="00AA373C" w:rsidRDefault="00AA373C" w:rsidP="008557A4">
      <w:pPr>
        <w:widowControl w:val="0"/>
        <w:rPr>
          <w:b/>
          <w:sz w:val="28"/>
          <w:szCs w:val="28"/>
        </w:rPr>
      </w:pPr>
    </w:p>
    <w:p w:rsidR="00AA373C" w:rsidRDefault="00FB6AC1" w:rsidP="008557A4">
      <w:pPr>
        <w:widowControl w:val="0"/>
        <w:jc w:val="center"/>
        <w:rPr>
          <w:b/>
          <w:sz w:val="28"/>
          <w:szCs w:val="28"/>
        </w:rPr>
      </w:pPr>
      <w:r>
        <w:rPr>
          <w:noProof/>
          <w:sz w:val="28"/>
          <w:szCs w:val="28"/>
        </w:rPr>
        <w:drawing>
          <wp:inline distT="0" distB="0" distL="0" distR="0">
            <wp:extent cx="1809750" cy="990600"/>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AA373C" w:rsidRDefault="00AA373C" w:rsidP="008557A4">
      <w:pPr>
        <w:widowControl w:val="0"/>
        <w:jc w:val="center"/>
        <w:rPr>
          <w:b/>
          <w:sz w:val="28"/>
          <w:szCs w:val="28"/>
        </w:rPr>
      </w:pPr>
    </w:p>
    <w:p w:rsidR="00AA373C" w:rsidRDefault="00AA373C" w:rsidP="008557A4">
      <w:pPr>
        <w:widowControl w:val="0"/>
        <w:jc w:val="center"/>
        <w:rPr>
          <w:b/>
          <w:sz w:val="28"/>
          <w:szCs w:val="28"/>
        </w:rPr>
      </w:pPr>
    </w:p>
    <w:p w:rsidR="00FB6AC1" w:rsidRDefault="00FB6AC1" w:rsidP="008557A4">
      <w:pPr>
        <w:widowControl w:val="0"/>
        <w:jc w:val="center"/>
        <w:rPr>
          <w:b/>
          <w:sz w:val="32"/>
          <w:szCs w:val="28"/>
          <w:lang w:val="en-US"/>
        </w:rPr>
      </w:pPr>
    </w:p>
    <w:p w:rsidR="00AA373C" w:rsidRPr="008C1976" w:rsidRDefault="008C1976" w:rsidP="008557A4">
      <w:pPr>
        <w:widowControl w:val="0"/>
        <w:jc w:val="center"/>
        <w:rPr>
          <w:b/>
          <w:sz w:val="32"/>
          <w:szCs w:val="28"/>
          <w:lang w:val="en-US"/>
        </w:rPr>
      </w:pPr>
      <w:r>
        <w:rPr>
          <w:b/>
          <w:sz w:val="32"/>
          <w:szCs w:val="28"/>
          <w:lang w:val="en-US"/>
        </w:rPr>
        <w:t>Polezha</w:t>
      </w:r>
      <w:r w:rsidR="00FB6AC1">
        <w:rPr>
          <w:b/>
          <w:sz w:val="32"/>
          <w:szCs w:val="28"/>
          <w:lang w:val="en-US"/>
        </w:rPr>
        <w:t>y</w:t>
      </w:r>
      <w:r>
        <w:rPr>
          <w:b/>
          <w:sz w:val="32"/>
          <w:szCs w:val="28"/>
          <w:lang w:val="en-US"/>
        </w:rPr>
        <w:t>eva I.S.</w:t>
      </w:r>
    </w:p>
    <w:p w:rsidR="00AA373C" w:rsidRPr="008C1976" w:rsidRDefault="00AA373C" w:rsidP="008557A4">
      <w:pPr>
        <w:widowControl w:val="0"/>
        <w:jc w:val="center"/>
        <w:rPr>
          <w:sz w:val="32"/>
          <w:szCs w:val="28"/>
          <w:lang w:val="en-US"/>
        </w:rPr>
      </w:pPr>
    </w:p>
    <w:p w:rsidR="00AA373C" w:rsidRPr="008C1976" w:rsidRDefault="00AA373C" w:rsidP="008557A4">
      <w:pPr>
        <w:widowControl w:val="0"/>
        <w:jc w:val="center"/>
        <w:rPr>
          <w:sz w:val="32"/>
          <w:szCs w:val="28"/>
          <w:lang w:val="en-US"/>
        </w:rPr>
      </w:pPr>
    </w:p>
    <w:p w:rsidR="00AA373C" w:rsidRPr="008C1976" w:rsidRDefault="00AA373C" w:rsidP="008557A4">
      <w:pPr>
        <w:widowControl w:val="0"/>
        <w:jc w:val="center"/>
        <w:rPr>
          <w:sz w:val="32"/>
          <w:szCs w:val="28"/>
          <w:lang w:val="en-US"/>
        </w:rPr>
      </w:pPr>
    </w:p>
    <w:p w:rsidR="009820F2" w:rsidRPr="009820F2" w:rsidRDefault="009820F2" w:rsidP="009820F2">
      <w:pPr>
        <w:shd w:val="clear" w:color="auto" w:fill="FFFFFF"/>
        <w:autoSpaceDE w:val="0"/>
        <w:autoSpaceDN w:val="0"/>
        <w:adjustRightInd w:val="0"/>
        <w:jc w:val="center"/>
        <w:rPr>
          <w:b/>
          <w:noProof/>
          <w:sz w:val="32"/>
          <w:szCs w:val="32"/>
          <w:lang w:val="en-US"/>
        </w:rPr>
      </w:pPr>
      <w:r w:rsidRPr="009820F2">
        <w:rPr>
          <w:b/>
          <w:noProof/>
          <w:sz w:val="32"/>
          <w:szCs w:val="32"/>
          <w:lang w:val="en-US"/>
        </w:rPr>
        <w:t>METHODICAL INSTRUCTIONS</w:t>
      </w:r>
    </w:p>
    <w:p w:rsidR="008C1976" w:rsidRPr="008C1976" w:rsidRDefault="008C1976" w:rsidP="008557A4">
      <w:pPr>
        <w:pStyle w:val="a3"/>
        <w:widowControl w:val="0"/>
        <w:jc w:val="center"/>
        <w:rPr>
          <w:b/>
          <w:sz w:val="32"/>
          <w:szCs w:val="28"/>
          <w:lang w:val="en-US"/>
        </w:rPr>
      </w:pPr>
    </w:p>
    <w:p w:rsidR="008C1976" w:rsidRPr="008C1976" w:rsidRDefault="00030CC9" w:rsidP="008557A4">
      <w:pPr>
        <w:pStyle w:val="a3"/>
        <w:widowControl w:val="0"/>
        <w:jc w:val="center"/>
        <w:rPr>
          <w:b/>
          <w:sz w:val="32"/>
          <w:szCs w:val="28"/>
          <w:lang w:val="en-US"/>
        </w:rPr>
      </w:pPr>
      <w:r>
        <w:rPr>
          <w:b/>
          <w:sz w:val="32"/>
          <w:szCs w:val="28"/>
          <w:lang w:val="en-US"/>
        </w:rPr>
        <w:t>on carrying out IW</w:t>
      </w:r>
      <w:r w:rsidR="008C1976" w:rsidRPr="008C1976">
        <w:rPr>
          <w:b/>
          <w:sz w:val="32"/>
          <w:szCs w:val="28"/>
          <w:lang w:val="en-US"/>
        </w:rPr>
        <w:t xml:space="preserve">S and </w:t>
      </w:r>
      <w:r w:rsidR="008F0564">
        <w:rPr>
          <w:b/>
          <w:sz w:val="32"/>
          <w:szCs w:val="28"/>
          <w:lang w:val="en-US"/>
        </w:rPr>
        <w:t>IWST</w:t>
      </w:r>
      <w:r w:rsidR="008C1976" w:rsidRPr="008C1976">
        <w:rPr>
          <w:b/>
          <w:sz w:val="32"/>
          <w:szCs w:val="28"/>
          <w:lang w:val="en-US"/>
        </w:rPr>
        <w:t xml:space="preserve"> on discipline </w:t>
      </w:r>
    </w:p>
    <w:p w:rsidR="008C1976" w:rsidRDefault="008C1976" w:rsidP="008557A4">
      <w:pPr>
        <w:pStyle w:val="a3"/>
        <w:widowControl w:val="0"/>
        <w:jc w:val="center"/>
        <w:rPr>
          <w:b/>
          <w:sz w:val="32"/>
          <w:szCs w:val="32"/>
        </w:rPr>
      </w:pPr>
      <w:r w:rsidRPr="00FB6AC1">
        <w:rPr>
          <w:b/>
          <w:sz w:val="32"/>
          <w:szCs w:val="32"/>
          <w:lang w:val="en-US"/>
        </w:rPr>
        <w:t>"</w:t>
      </w:r>
      <w:r w:rsidR="00FB6AC1" w:rsidRPr="00FB6AC1">
        <w:rPr>
          <w:b/>
          <w:sz w:val="32"/>
          <w:szCs w:val="32"/>
          <w:lang w:val="en-AU"/>
        </w:rPr>
        <w:t>Economy of foreign countries</w:t>
      </w:r>
      <w:r w:rsidRPr="00FB6AC1">
        <w:rPr>
          <w:b/>
          <w:sz w:val="32"/>
          <w:szCs w:val="32"/>
          <w:lang w:val="en-US"/>
        </w:rPr>
        <w:t>"</w:t>
      </w:r>
    </w:p>
    <w:p w:rsidR="00886693" w:rsidRDefault="00886693" w:rsidP="008557A4">
      <w:pPr>
        <w:pStyle w:val="a3"/>
        <w:widowControl w:val="0"/>
        <w:jc w:val="center"/>
        <w:rPr>
          <w:b/>
          <w:sz w:val="32"/>
          <w:szCs w:val="32"/>
        </w:rPr>
      </w:pPr>
      <w:r w:rsidRPr="00886693">
        <w:rPr>
          <w:b/>
          <w:sz w:val="32"/>
          <w:szCs w:val="32"/>
          <w:lang w:val="en-US"/>
        </w:rPr>
        <w:t xml:space="preserve">for master students </w:t>
      </w:r>
      <w:r w:rsidRPr="00886693">
        <w:rPr>
          <w:b/>
          <w:noProof/>
          <w:sz w:val="32"/>
          <w:szCs w:val="32"/>
          <w:lang w:val="en-US"/>
        </w:rPr>
        <w:t>of speciality 6M050600</w:t>
      </w:r>
      <w:r w:rsidRPr="00886693">
        <w:rPr>
          <w:b/>
          <w:sz w:val="32"/>
          <w:szCs w:val="32"/>
          <w:lang w:val="en-US"/>
        </w:rPr>
        <w:t xml:space="preserve">  – «Economy», </w:t>
      </w:r>
    </w:p>
    <w:p w:rsidR="00886693" w:rsidRPr="00886693" w:rsidRDefault="00886693" w:rsidP="008557A4">
      <w:pPr>
        <w:pStyle w:val="a3"/>
        <w:widowControl w:val="0"/>
        <w:jc w:val="center"/>
        <w:rPr>
          <w:b/>
          <w:sz w:val="32"/>
          <w:szCs w:val="32"/>
          <w:lang w:val="en-US"/>
        </w:rPr>
      </w:pPr>
      <w:r w:rsidRPr="00886693">
        <w:rPr>
          <w:b/>
          <w:sz w:val="32"/>
          <w:szCs w:val="32"/>
          <w:lang w:val="en-US"/>
        </w:rPr>
        <w:t>7M04110 «</w:t>
      </w:r>
      <w:r w:rsidRPr="00886693">
        <w:rPr>
          <w:b/>
          <w:sz w:val="32"/>
          <w:szCs w:val="32"/>
          <w:lang w:val="en-AU"/>
        </w:rPr>
        <w:t>Economy</w:t>
      </w:r>
      <w:r w:rsidRPr="00886693">
        <w:rPr>
          <w:b/>
          <w:sz w:val="32"/>
          <w:szCs w:val="32"/>
          <w:lang w:val="en-US"/>
        </w:rPr>
        <w:t>»</w:t>
      </w:r>
    </w:p>
    <w:p w:rsidR="00AA373C" w:rsidRPr="009820F2" w:rsidRDefault="00AA373C" w:rsidP="008557A4">
      <w:pPr>
        <w:widowControl w:val="0"/>
        <w:jc w:val="center"/>
        <w:rPr>
          <w:sz w:val="28"/>
          <w:szCs w:val="28"/>
          <w:lang w:val="en-US"/>
        </w:rPr>
      </w:pPr>
    </w:p>
    <w:p w:rsidR="00AA373C" w:rsidRDefault="00AA373C" w:rsidP="008557A4">
      <w:pPr>
        <w:widowControl w:val="0"/>
        <w:jc w:val="center"/>
        <w:rPr>
          <w:sz w:val="28"/>
          <w:szCs w:val="28"/>
          <w:lang w:val="en-US"/>
        </w:rPr>
      </w:pPr>
      <w:r>
        <w:rPr>
          <w:noProof/>
          <w:sz w:val="28"/>
          <w:szCs w:val="28"/>
        </w:rPr>
        <w:drawing>
          <wp:inline distT="0" distB="0" distL="0" distR="0">
            <wp:extent cx="5181600" cy="3248025"/>
            <wp:effectExtent l="0" t="0" r="0" b="9525"/>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1600" cy="3248025"/>
                    </a:xfrm>
                    <a:prstGeom prst="rect">
                      <a:avLst/>
                    </a:prstGeom>
                    <a:noFill/>
                    <a:ln>
                      <a:noFill/>
                    </a:ln>
                  </pic:spPr>
                </pic:pic>
              </a:graphicData>
            </a:graphic>
          </wp:inline>
        </w:drawing>
      </w:r>
    </w:p>
    <w:p w:rsidR="00AA373C" w:rsidRDefault="00AA373C" w:rsidP="008557A4">
      <w:pPr>
        <w:pStyle w:val="3"/>
        <w:keepNext w:val="0"/>
        <w:widowControl w:val="0"/>
        <w:jc w:val="center"/>
        <w:rPr>
          <w:szCs w:val="28"/>
          <w:lang w:val="en-US"/>
        </w:rPr>
      </w:pPr>
    </w:p>
    <w:p w:rsidR="00886693" w:rsidRDefault="00886693" w:rsidP="008557A4">
      <w:pPr>
        <w:widowControl w:val="0"/>
        <w:jc w:val="center"/>
        <w:rPr>
          <w:b/>
          <w:sz w:val="28"/>
          <w:szCs w:val="28"/>
        </w:rPr>
      </w:pPr>
    </w:p>
    <w:p w:rsidR="00AA373C" w:rsidRPr="008F0564" w:rsidRDefault="00030CC9" w:rsidP="008557A4">
      <w:pPr>
        <w:widowControl w:val="0"/>
        <w:jc w:val="center"/>
        <w:rPr>
          <w:sz w:val="28"/>
          <w:szCs w:val="28"/>
          <w:lang w:val="en-US"/>
        </w:rPr>
      </w:pPr>
      <w:r>
        <w:rPr>
          <w:b/>
          <w:sz w:val="28"/>
          <w:szCs w:val="28"/>
          <w:lang w:val="en-US"/>
        </w:rPr>
        <w:t>SHYMKENT</w:t>
      </w:r>
      <w:r w:rsidR="00AA373C" w:rsidRPr="008F0564">
        <w:rPr>
          <w:b/>
          <w:sz w:val="28"/>
          <w:szCs w:val="28"/>
          <w:lang w:val="en-US"/>
        </w:rPr>
        <w:t xml:space="preserve"> 201</w:t>
      </w:r>
      <w:r w:rsidR="00FB6AC1">
        <w:rPr>
          <w:b/>
          <w:sz w:val="28"/>
          <w:szCs w:val="28"/>
          <w:lang w:val="en-US"/>
        </w:rPr>
        <w:t>9</w:t>
      </w: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FB6AC1" w:rsidRDefault="00FB6AC1" w:rsidP="00FB6AC1">
      <w:pPr>
        <w:rPr>
          <w:lang w:val="en-US"/>
        </w:rPr>
      </w:pPr>
    </w:p>
    <w:p w:rsidR="00FB6AC1" w:rsidRDefault="00FB6AC1" w:rsidP="00FB6AC1">
      <w:pPr>
        <w:rPr>
          <w:lang w:val="en-US"/>
        </w:rPr>
      </w:pPr>
    </w:p>
    <w:p w:rsidR="00FB6AC1" w:rsidRDefault="00FB6AC1" w:rsidP="00FB6AC1">
      <w:pPr>
        <w:rPr>
          <w:lang w:val="en-US"/>
        </w:rPr>
      </w:pPr>
    </w:p>
    <w:p w:rsidR="00FB6AC1" w:rsidRDefault="00FB6AC1" w:rsidP="00FB6AC1">
      <w:pPr>
        <w:rPr>
          <w:lang w:val="en-US"/>
        </w:rPr>
      </w:pPr>
    </w:p>
    <w:p w:rsidR="00FB6AC1" w:rsidRDefault="00FB6AC1" w:rsidP="00FB6AC1">
      <w:pPr>
        <w:rPr>
          <w:lang w:val="en-US"/>
        </w:rPr>
      </w:pPr>
    </w:p>
    <w:p w:rsidR="00FB6AC1" w:rsidRPr="00FB6AC1" w:rsidRDefault="00FB6AC1" w:rsidP="00FB6AC1">
      <w:pPr>
        <w:rPr>
          <w:lang w:val="en-US"/>
        </w:rPr>
      </w:pPr>
    </w:p>
    <w:p w:rsidR="00FB6AC1" w:rsidRDefault="00FB6AC1" w:rsidP="008557A4">
      <w:pPr>
        <w:pStyle w:val="10"/>
        <w:keepNext w:val="0"/>
        <w:widowControl w:val="0"/>
        <w:spacing w:before="0" w:after="0"/>
        <w:jc w:val="center"/>
        <w:rPr>
          <w:rFonts w:ascii="Times New Roman" w:hAnsi="Times New Roman"/>
          <w:sz w:val="28"/>
          <w:szCs w:val="28"/>
          <w:lang w:val="en-US"/>
        </w:rPr>
      </w:pP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r w:rsidRPr="00E84BC1">
        <w:rPr>
          <w:rFonts w:ascii="Times New Roman" w:hAnsi="Times New Roman"/>
          <w:sz w:val="28"/>
          <w:szCs w:val="28"/>
          <w:lang w:val="en-US"/>
        </w:rPr>
        <w:lastRenderedPageBreak/>
        <w:t>MINISTRY OF EDUCATION AND SCIENCE</w:t>
      </w: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r w:rsidRPr="00E84BC1">
        <w:rPr>
          <w:rFonts w:ascii="Times New Roman" w:hAnsi="Times New Roman"/>
          <w:sz w:val="28"/>
          <w:szCs w:val="28"/>
          <w:lang w:val="en-US"/>
        </w:rPr>
        <w:t>REPUBLIC OF KAZAKHSTAN</w:t>
      </w:r>
    </w:p>
    <w:p w:rsidR="008F0564" w:rsidRPr="00E84BC1" w:rsidRDefault="008F0564" w:rsidP="008557A4">
      <w:pPr>
        <w:pStyle w:val="10"/>
        <w:keepNext w:val="0"/>
        <w:widowControl w:val="0"/>
        <w:jc w:val="center"/>
        <w:rPr>
          <w:rFonts w:ascii="Times New Roman" w:hAnsi="Times New Roman"/>
          <w:sz w:val="28"/>
          <w:szCs w:val="28"/>
          <w:lang w:val="en-US"/>
        </w:rPr>
      </w:pPr>
    </w:p>
    <w:p w:rsidR="008F0564" w:rsidRPr="00E84BC1" w:rsidRDefault="00E3701D" w:rsidP="008557A4">
      <w:pPr>
        <w:pStyle w:val="10"/>
        <w:keepNext w:val="0"/>
        <w:widowControl w:val="0"/>
        <w:spacing w:before="0" w:after="0"/>
        <w:jc w:val="center"/>
        <w:rPr>
          <w:rFonts w:ascii="Times New Roman" w:hAnsi="Times New Roman"/>
          <w:sz w:val="28"/>
          <w:szCs w:val="28"/>
          <w:lang w:val="en-US"/>
        </w:rPr>
      </w:pPr>
      <w:r w:rsidRPr="00E84BC1">
        <w:rPr>
          <w:rFonts w:ascii="Times New Roman" w:hAnsi="Times New Roman"/>
          <w:sz w:val="28"/>
          <w:szCs w:val="28"/>
          <w:lang w:val="en-US"/>
        </w:rPr>
        <w:t>SOUTH</w:t>
      </w:r>
      <w:r w:rsidR="008F0564" w:rsidRPr="00E84BC1">
        <w:rPr>
          <w:rFonts w:ascii="Times New Roman" w:hAnsi="Times New Roman"/>
          <w:sz w:val="28"/>
          <w:szCs w:val="28"/>
          <w:lang w:val="en-US"/>
        </w:rPr>
        <w:t xml:space="preserve"> KAZAKHSTAN STATE UNIVERSITY OF M. AUEZOV</w:t>
      </w: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p>
    <w:p w:rsidR="008F0564" w:rsidRPr="00E84BC1" w:rsidRDefault="009820F2" w:rsidP="008557A4">
      <w:pPr>
        <w:pStyle w:val="10"/>
        <w:keepNext w:val="0"/>
        <w:widowControl w:val="0"/>
        <w:spacing w:before="0" w:after="0"/>
        <w:jc w:val="center"/>
        <w:rPr>
          <w:rFonts w:ascii="Times New Roman" w:hAnsi="Times New Roman"/>
          <w:sz w:val="28"/>
          <w:szCs w:val="28"/>
          <w:lang w:val="en-US"/>
        </w:rPr>
      </w:pPr>
      <w:r w:rsidRPr="005E0F58">
        <w:rPr>
          <w:rFonts w:ascii="Times New Roman" w:hAnsi="Times New Roman"/>
          <w:sz w:val="28"/>
          <w:szCs w:val="28"/>
          <w:lang w:val="en-US"/>
        </w:rPr>
        <w:t>«</w:t>
      </w:r>
      <w:r w:rsidR="008F0564" w:rsidRPr="00E84BC1">
        <w:rPr>
          <w:rFonts w:ascii="Times New Roman" w:hAnsi="Times New Roman"/>
          <w:sz w:val="28"/>
          <w:szCs w:val="28"/>
          <w:lang w:val="en-US"/>
        </w:rPr>
        <w:t>Economy</w:t>
      </w:r>
      <w:r w:rsidRPr="005E0F58">
        <w:rPr>
          <w:rFonts w:ascii="Times New Roman" w:hAnsi="Times New Roman"/>
          <w:sz w:val="28"/>
          <w:szCs w:val="28"/>
          <w:lang w:val="en-US"/>
        </w:rPr>
        <w:t>»</w:t>
      </w:r>
      <w:r w:rsidR="008F0564" w:rsidRPr="00E84BC1">
        <w:rPr>
          <w:rFonts w:ascii="Times New Roman" w:hAnsi="Times New Roman"/>
          <w:sz w:val="28"/>
          <w:szCs w:val="28"/>
          <w:lang w:val="en-US"/>
        </w:rPr>
        <w:t xml:space="preserve"> </w:t>
      </w:r>
      <w:r w:rsidR="00E3701D" w:rsidRPr="00E84BC1">
        <w:rPr>
          <w:rFonts w:ascii="Times New Roman" w:hAnsi="Times New Roman"/>
          <w:sz w:val="28"/>
          <w:szCs w:val="28"/>
          <w:lang w:val="en-US"/>
        </w:rPr>
        <w:t>chair</w:t>
      </w:r>
    </w:p>
    <w:p w:rsidR="008F0564" w:rsidRPr="00E84BC1" w:rsidRDefault="008F0564" w:rsidP="008557A4">
      <w:pPr>
        <w:pStyle w:val="10"/>
        <w:keepNext w:val="0"/>
        <w:widowControl w:val="0"/>
        <w:jc w:val="center"/>
        <w:rPr>
          <w:rFonts w:ascii="Times New Roman" w:hAnsi="Times New Roman"/>
          <w:sz w:val="28"/>
          <w:szCs w:val="28"/>
          <w:lang w:val="en-US"/>
        </w:rPr>
      </w:pPr>
    </w:p>
    <w:p w:rsidR="008F0564" w:rsidRPr="00E84BC1" w:rsidRDefault="008F0564" w:rsidP="008557A4">
      <w:pPr>
        <w:pStyle w:val="10"/>
        <w:keepNext w:val="0"/>
        <w:widowControl w:val="0"/>
        <w:jc w:val="center"/>
        <w:rPr>
          <w:rFonts w:ascii="Times New Roman" w:hAnsi="Times New Roman"/>
          <w:sz w:val="28"/>
          <w:szCs w:val="28"/>
          <w:lang w:val="en-US"/>
        </w:rPr>
      </w:pPr>
    </w:p>
    <w:p w:rsidR="008F0564" w:rsidRPr="00E84BC1" w:rsidRDefault="00E3701D" w:rsidP="008557A4">
      <w:pPr>
        <w:pStyle w:val="10"/>
        <w:keepNext w:val="0"/>
        <w:widowControl w:val="0"/>
        <w:jc w:val="center"/>
        <w:rPr>
          <w:rFonts w:ascii="Times New Roman" w:hAnsi="Times New Roman"/>
          <w:sz w:val="28"/>
          <w:szCs w:val="28"/>
          <w:lang w:val="en-US"/>
        </w:rPr>
      </w:pPr>
      <w:r w:rsidRPr="00E84BC1">
        <w:rPr>
          <w:rFonts w:ascii="Times New Roman" w:hAnsi="Times New Roman"/>
          <w:sz w:val="28"/>
          <w:szCs w:val="28"/>
          <w:lang w:val="en-US"/>
        </w:rPr>
        <w:t>Polezha</w:t>
      </w:r>
      <w:r w:rsidR="00FB6AC1">
        <w:rPr>
          <w:rFonts w:ascii="Times New Roman" w:hAnsi="Times New Roman"/>
          <w:sz w:val="28"/>
          <w:szCs w:val="28"/>
          <w:lang w:val="en-US"/>
        </w:rPr>
        <w:t>y</w:t>
      </w:r>
      <w:r w:rsidRPr="00E84BC1">
        <w:rPr>
          <w:rFonts w:ascii="Times New Roman" w:hAnsi="Times New Roman"/>
          <w:sz w:val="28"/>
          <w:szCs w:val="28"/>
          <w:lang w:val="en-US"/>
        </w:rPr>
        <w:t>eva I.S.</w:t>
      </w:r>
    </w:p>
    <w:p w:rsidR="008F0564" w:rsidRDefault="008F0564" w:rsidP="008557A4">
      <w:pPr>
        <w:pStyle w:val="10"/>
        <w:keepNext w:val="0"/>
        <w:widowControl w:val="0"/>
        <w:jc w:val="center"/>
        <w:rPr>
          <w:rFonts w:ascii="Times New Roman" w:hAnsi="Times New Roman"/>
          <w:sz w:val="28"/>
          <w:szCs w:val="28"/>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Pr="00E84BC1" w:rsidRDefault="00E84BC1" w:rsidP="008557A4">
      <w:pPr>
        <w:widowControl w:val="0"/>
        <w:rPr>
          <w:lang w:val="en-US"/>
        </w:rPr>
      </w:pPr>
    </w:p>
    <w:p w:rsidR="009820F2" w:rsidRPr="009820F2" w:rsidRDefault="009820F2" w:rsidP="009820F2">
      <w:pPr>
        <w:shd w:val="clear" w:color="auto" w:fill="FFFFFF"/>
        <w:autoSpaceDE w:val="0"/>
        <w:autoSpaceDN w:val="0"/>
        <w:adjustRightInd w:val="0"/>
        <w:jc w:val="center"/>
        <w:rPr>
          <w:b/>
          <w:noProof/>
          <w:sz w:val="32"/>
          <w:szCs w:val="32"/>
          <w:lang w:val="en-US"/>
        </w:rPr>
      </w:pPr>
      <w:r w:rsidRPr="009820F2">
        <w:rPr>
          <w:b/>
          <w:noProof/>
          <w:sz w:val="32"/>
          <w:szCs w:val="32"/>
          <w:lang w:val="en-US"/>
        </w:rPr>
        <w:t>METHODICAL INSTRUCTIONS</w:t>
      </w: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r w:rsidRPr="00E84BC1">
        <w:rPr>
          <w:rFonts w:ascii="Times New Roman" w:hAnsi="Times New Roman"/>
          <w:sz w:val="28"/>
          <w:szCs w:val="28"/>
          <w:lang w:val="en-US"/>
        </w:rPr>
        <w:t xml:space="preserve">to </w:t>
      </w:r>
      <w:r w:rsidR="00E84BC1" w:rsidRPr="00E84BC1">
        <w:rPr>
          <w:rStyle w:val="refresult"/>
          <w:rFonts w:ascii="Times New Roman" w:hAnsi="Times New Roman"/>
          <w:sz w:val="28"/>
          <w:szCs w:val="28"/>
          <w:lang w:val="en-US"/>
        </w:rPr>
        <w:t>carrying out</w:t>
      </w:r>
      <w:r w:rsidRPr="00E84BC1">
        <w:rPr>
          <w:rFonts w:ascii="Times New Roman" w:hAnsi="Times New Roman"/>
          <w:sz w:val="28"/>
          <w:szCs w:val="28"/>
          <w:lang w:val="en-US"/>
        </w:rPr>
        <w:t xml:space="preserve"> of </w:t>
      </w:r>
      <w:r w:rsidR="00E84BC1">
        <w:rPr>
          <w:rFonts w:ascii="Times New Roman" w:hAnsi="Times New Roman"/>
          <w:sz w:val="28"/>
          <w:szCs w:val="28"/>
          <w:lang w:val="en-US"/>
        </w:rPr>
        <w:t>IW</w:t>
      </w:r>
      <w:r w:rsidRPr="00E84BC1">
        <w:rPr>
          <w:rFonts w:ascii="Times New Roman" w:hAnsi="Times New Roman"/>
          <w:sz w:val="28"/>
          <w:szCs w:val="28"/>
          <w:lang w:val="en-US"/>
        </w:rPr>
        <w:t xml:space="preserve">S and </w:t>
      </w:r>
      <w:r w:rsidR="009F40CE">
        <w:rPr>
          <w:rFonts w:ascii="Times New Roman" w:hAnsi="Times New Roman"/>
          <w:sz w:val="28"/>
          <w:szCs w:val="28"/>
          <w:lang w:val="en-US"/>
        </w:rPr>
        <w:t>IWST</w:t>
      </w:r>
      <w:r w:rsidRPr="00E84BC1">
        <w:rPr>
          <w:rFonts w:ascii="Times New Roman" w:hAnsi="Times New Roman"/>
          <w:sz w:val="28"/>
          <w:szCs w:val="28"/>
          <w:lang w:val="en-US"/>
        </w:rPr>
        <w:t xml:space="preserve"> on discipline </w:t>
      </w:r>
    </w:p>
    <w:p w:rsidR="008F0564" w:rsidRPr="00E84BC1" w:rsidRDefault="008F0564" w:rsidP="008557A4">
      <w:pPr>
        <w:pStyle w:val="10"/>
        <w:keepNext w:val="0"/>
        <w:widowControl w:val="0"/>
        <w:spacing w:before="0" w:after="0"/>
        <w:jc w:val="center"/>
        <w:rPr>
          <w:rFonts w:ascii="Times New Roman" w:hAnsi="Times New Roman"/>
          <w:sz w:val="28"/>
          <w:szCs w:val="28"/>
          <w:lang w:val="en-US"/>
        </w:rPr>
      </w:pPr>
      <w:r w:rsidRPr="00E84BC1">
        <w:rPr>
          <w:rFonts w:ascii="Times New Roman" w:hAnsi="Times New Roman"/>
          <w:sz w:val="28"/>
          <w:szCs w:val="28"/>
          <w:lang w:val="en-US"/>
        </w:rPr>
        <w:t>"</w:t>
      </w:r>
      <w:r w:rsidR="00FB6AC1" w:rsidRPr="00FB6AC1">
        <w:rPr>
          <w:rFonts w:ascii="Times New Roman" w:hAnsi="Times New Roman"/>
          <w:sz w:val="28"/>
          <w:szCs w:val="28"/>
          <w:lang w:val="en-AU"/>
        </w:rPr>
        <w:t>Economy of foreign countries</w:t>
      </w:r>
      <w:r w:rsidRPr="00E84BC1">
        <w:rPr>
          <w:rFonts w:ascii="Times New Roman" w:hAnsi="Times New Roman"/>
          <w:sz w:val="28"/>
          <w:szCs w:val="28"/>
          <w:lang w:val="en-US"/>
        </w:rPr>
        <w:t xml:space="preserve">" </w:t>
      </w:r>
    </w:p>
    <w:p w:rsidR="008F0564" w:rsidRPr="005E0F58" w:rsidRDefault="008F0564" w:rsidP="008557A4">
      <w:pPr>
        <w:pStyle w:val="10"/>
        <w:keepNext w:val="0"/>
        <w:widowControl w:val="0"/>
        <w:spacing w:before="0" w:after="0"/>
        <w:jc w:val="center"/>
        <w:rPr>
          <w:rFonts w:ascii="Times New Roman" w:hAnsi="Times New Roman"/>
          <w:sz w:val="28"/>
          <w:szCs w:val="28"/>
          <w:lang w:val="en-US"/>
        </w:rPr>
      </w:pPr>
      <w:r w:rsidRPr="00E84BC1">
        <w:rPr>
          <w:rFonts w:ascii="Times New Roman" w:hAnsi="Times New Roman"/>
          <w:sz w:val="28"/>
          <w:szCs w:val="28"/>
          <w:lang w:val="en-US"/>
        </w:rPr>
        <w:t xml:space="preserve">for </w:t>
      </w:r>
      <w:r w:rsidR="00FB6AC1">
        <w:rPr>
          <w:rFonts w:ascii="Times New Roman" w:hAnsi="Times New Roman"/>
          <w:sz w:val="28"/>
          <w:szCs w:val="28"/>
          <w:lang w:val="en-US"/>
        </w:rPr>
        <w:t xml:space="preserve">master </w:t>
      </w:r>
      <w:r w:rsidRPr="00E84BC1">
        <w:rPr>
          <w:rFonts w:ascii="Times New Roman" w:hAnsi="Times New Roman"/>
          <w:sz w:val="28"/>
          <w:szCs w:val="28"/>
          <w:lang w:val="en-US"/>
        </w:rPr>
        <w:t xml:space="preserve">students </w:t>
      </w:r>
      <w:r w:rsidR="005E0F58" w:rsidRPr="005E0F58">
        <w:rPr>
          <w:rFonts w:ascii="Times New Roman" w:hAnsi="Times New Roman"/>
          <w:noProof/>
          <w:sz w:val="28"/>
          <w:szCs w:val="28"/>
          <w:lang w:val="en-US"/>
        </w:rPr>
        <w:t xml:space="preserve">of speciality </w:t>
      </w:r>
      <w:r w:rsidR="00FB6AC1">
        <w:rPr>
          <w:rFonts w:ascii="Times New Roman" w:hAnsi="Times New Roman"/>
          <w:noProof/>
          <w:sz w:val="28"/>
          <w:szCs w:val="28"/>
          <w:lang w:val="en-US"/>
        </w:rPr>
        <w:t>6M050600</w:t>
      </w:r>
      <w:r w:rsidR="005E0F58" w:rsidRPr="005E0F58">
        <w:rPr>
          <w:rFonts w:ascii="Times New Roman" w:hAnsi="Times New Roman"/>
          <w:sz w:val="28"/>
          <w:szCs w:val="28"/>
          <w:lang w:val="en-US"/>
        </w:rPr>
        <w:t xml:space="preserve"> </w:t>
      </w:r>
      <w:r w:rsidR="005E0F58" w:rsidRPr="005E0F58">
        <w:rPr>
          <w:rFonts w:ascii="Times New Roman" w:hAnsi="Times New Roman"/>
          <w:lang w:val="en-US"/>
        </w:rPr>
        <w:t xml:space="preserve"> </w:t>
      </w:r>
      <w:r w:rsidR="005E0F58" w:rsidRPr="005E0F58">
        <w:rPr>
          <w:rFonts w:ascii="Times New Roman" w:hAnsi="Times New Roman"/>
          <w:sz w:val="28"/>
          <w:szCs w:val="28"/>
          <w:lang w:val="en-US"/>
        </w:rPr>
        <w:t>– «</w:t>
      </w:r>
      <w:r w:rsidR="00FB6AC1">
        <w:rPr>
          <w:rFonts w:ascii="Times New Roman" w:hAnsi="Times New Roman"/>
          <w:sz w:val="28"/>
          <w:szCs w:val="28"/>
          <w:lang w:val="en-US"/>
        </w:rPr>
        <w:t>Economy</w:t>
      </w:r>
      <w:r w:rsidR="005E0F58" w:rsidRPr="005E0F58">
        <w:rPr>
          <w:rFonts w:ascii="Times New Roman" w:hAnsi="Times New Roman"/>
          <w:sz w:val="28"/>
          <w:szCs w:val="28"/>
          <w:lang w:val="en-US"/>
        </w:rPr>
        <w:t>»</w:t>
      </w:r>
      <w:r w:rsidR="00886693" w:rsidRPr="00886693">
        <w:rPr>
          <w:rFonts w:ascii="Times New Roman" w:hAnsi="Times New Roman"/>
          <w:sz w:val="28"/>
          <w:szCs w:val="28"/>
          <w:lang w:val="en-US"/>
        </w:rPr>
        <w:t>, 7M04110 «</w:t>
      </w:r>
      <w:r w:rsidR="00886693" w:rsidRPr="00886693">
        <w:rPr>
          <w:rFonts w:ascii="Times New Roman" w:hAnsi="Times New Roman"/>
          <w:sz w:val="28"/>
          <w:szCs w:val="28"/>
          <w:lang w:val="en-AU"/>
        </w:rPr>
        <w:t>Economy</w:t>
      </w:r>
      <w:r w:rsidR="00886693" w:rsidRPr="00886693">
        <w:rPr>
          <w:rFonts w:ascii="Times New Roman" w:hAnsi="Times New Roman"/>
          <w:sz w:val="28"/>
          <w:szCs w:val="28"/>
          <w:lang w:val="en-US"/>
        </w:rPr>
        <w:t>»</w:t>
      </w:r>
      <w:r w:rsidR="00886693" w:rsidRPr="009749D9">
        <w:rPr>
          <w:sz w:val="24"/>
          <w:szCs w:val="24"/>
          <w:lang w:val="en-AU"/>
        </w:rPr>
        <w:t xml:space="preserve"> </w:t>
      </w:r>
      <w:r w:rsidR="005E0F58" w:rsidRPr="005E0F58">
        <w:rPr>
          <w:rFonts w:ascii="Times New Roman" w:hAnsi="Times New Roman"/>
          <w:sz w:val="28"/>
          <w:szCs w:val="28"/>
          <w:lang w:val="en-US"/>
        </w:rPr>
        <w:t xml:space="preserve"> </w:t>
      </w:r>
    </w:p>
    <w:p w:rsidR="008F0564" w:rsidRPr="00E84BC1" w:rsidRDefault="008F0564" w:rsidP="008557A4">
      <w:pPr>
        <w:pStyle w:val="10"/>
        <w:keepNext w:val="0"/>
        <w:widowControl w:val="0"/>
        <w:jc w:val="center"/>
        <w:rPr>
          <w:rFonts w:ascii="Times New Roman" w:hAnsi="Times New Roman"/>
          <w:sz w:val="28"/>
          <w:szCs w:val="28"/>
          <w:lang w:val="en-US"/>
        </w:rPr>
      </w:pPr>
    </w:p>
    <w:p w:rsidR="00E3701D" w:rsidRPr="00E3701D" w:rsidRDefault="00E3701D" w:rsidP="008557A4">
      <w:pPr>
        <w:widowControl w:val="0"/>
        <w:rPr>
          <w:lang w:val="en-US"/>
        </w:rPr>
      </w:pPr>
    </w:p>
    <w:p w:rsidR="008F0564" w:rsidRPr="008F0564" w:rsidRDefault="008F0564" w:rsidP="008557A4">
      <w:pPr>
        <w:pStyle w:val="10"/>
        <w:keepNext w:val="0"/>
        <w:widowControl w:val="0"/>
        <w:jc w:val="center"/>
        <w:rPr>
          <w:rFonts w:ascii="Times New Roman" w:hAnsi="Times New Roman"/>
          <w:sz w:val="36"/>
          <w:szCs w:val="36"/>
          <w:lang w:val="en-US"/>
        </w:rPr>
      </w:pPr>
    </w:p>
    <w:p w:rsidR="008F0564" w:rsidRDefault="008F0564" w:rsidP="008557A4">
      <w:pPr>
        <w:pStyle w:val="10"/>
        <w:keepNext w:val="0"/>
        <w:widowControl w:val="0"/>
        <w:jc w:val="center"/>
        <w:rPr>
          <w:rFonts w:ascii="Times New Roman" w:hAnsi="Times New Roman"/>
          <w:sz w:val="36"/>
          <w:szCs w:val="36"/>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FB6AC1" w:rsidRDefault="00FB6AC1" w:rsidP="008557A4">
      <w:pPr>
        <w:widowControl w:val="0"/>
        <w:rPr>
          <w:lang w:val="en-US"/>
        </w:rPr>
      </w:pPr>
    </w:p>
    <w:p w:rsidR="00FB6AC1" w:rsidRDefault="00FB6A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Default="00E84BC1" w:rsidP="008557A4">
      <w:pPr>
        <w:widowControl w:val="0"/>
        <w:rPr>
          <w:lang w:val="en-US"/>
        </w:rPr>
      </w:pPr>
    </w:p>
    <w:p w:rsidR="00E84BC1" w:rsidRPr="00E84BC1" w:rsidRDefault="00E84BC1" w:rsidP="008557A4">
      <w:pPr>
        <w:widowControl w:val="0"/>
        <w:rPr>
          <w:lang w:val="en-US"/>
        </w:rPr>
      </w:pPr>
    </w:p>
    <w:p w:rsidR="008F0564" w:rsidRPr="005E0F58" w:rsidRDefault="009820F2" w:rsidP="008557A4">
      <w:pPr>
        <w:pStyle w:val="10"/>
        <w:keepNext w:val="0"/>
        <w:widowControl w:val="0"/>
        <w:spacing w:before="0" w:after="0"/>
        <w:jc w:val="center"/>
        <w:rPr>
          <w:rFonts w:ascii="Times New Roman" w:hAnsi="Times New Roman"/>
          <w:sz w:val="28"/>
          <w:szCs w:val="28"/>
          <w:lang w:val="en-US"/>
        </w:rPr>
      </w:pPr>
      <w:r>
        <w:rPr>
          <w:rFonts w:ascii="Times New Roman" w:hAnsi="Times New Roman"/>
          <w:sz w:val="28"/>
          <w:szCs w:val="28"/>
          <w:lang w:val="en-US"/>
        </w:rPr>
        <w:t>SHYMKENT 201</w:t>
      </w:r>
      <w:r w:rsidR="00FB6AC1">
        <w:rPr>
          <w:rFonts w:ascii="Times New Roman" w:hAnsi="Times New Roman"/>
          <w:sz w:val="28"/>
          <w:szCs w:val="28"/>
          <w:lang w:val="en-US"/>
        </w:rPr>
        <w:t>9</w:t>
      </w:r>
    </w:p>
    <w:p w:rsidR="008F0564" w:rsidRPr="009820F2" w:rsidRDefault="008F0564" w:rsidP="008557A4">
      <w:pPr>
        <w:pStyle w:val="10"/>
        <w:keepNext w:val="0"/>
        <w:widowControl w:val="0"/>
        <w:spacing w:before="0" w:after="0"/>
        <w:jc w:val="center"/>
        <w:rPr>
          <w:rFonts w:ascii="Times New Roman" w:hAnsi="Times New Roman"/>
          <w:sz w:val="36"/>
          <w:szCs w:val="36"/>
          <w:lang w:val="en-US"/>
        </w:rPr>
      </w:pPr>
    </w:p>
    <w:p w:rsidR="008F0564" w:rsidRPr="009820F2" w:rsidRDefault="008F0564" w:rsidP="008557A4">
      <w:pPr>
        <w:pStyle w:val="10"/>
        <w:keepNext w:val="0"/>
        <w:widowControl w:val="0"/>
        <w:spacing w:before="0" w:after="0"/>
        <w:jc w:val="center"/>
        <w:rPr>
          <w:rFonts w:ascii="Times New Roman" w:hAnsi="Times New Roman"/>
          <w:sz w:val="36"/>
          <w:szCs w:val="36"/>
          <w:lang w:val="en-US"/>
        </w:rPr>
      </w:pPr>
    </w:p>
    <w:p w:rsidR="008F0564" w:rsidRPr="009820F2" w:rsidRDefault="008F0564" w:rsidP="008557A4">
      <w:pPr>
        <w:pStyle w:val="10"/>
        <w:keepNext w:val="0"/>
        <w:widowControl w:val="0"/>
        <w:spacing w:before="0" w:after="0"/>
        <w:jc w:val="center"/>
        <w:rPr>
          <w:rFonts w:ascii="Times New Roman" w:hAnsi="Times New Roman"/>
          <w:sz w:val="36"/>
          <w:szCs w:val="36"/>
          <w:lang w:val="en-US"/>
        </w:rPr>
      </w:pPr>
    </w:p>
    <w:p w:rsidR="00E3701D" w:rsidRPr="009820F2" w:rsidRDefault="00E3701D" w:rsidP="008557A4">
      <w:pPr>
        <w:widowControl w:val="0"/>
        <w:rPr>
          <w:lang w:val="en-US"/>
        </w:rPr>
      </w:pPr>
    </w:p>
    <w:p w:rsidR="009F40CE" w:rsidRPr="009F40CE" w:rsidRDefault="009F40CE" w:rsidP="008557A4">
      <w:pPr>
        <w:widowControl w:val="0"/>
        <w:rPr>
          <w:sz w:val="28"/>
          <w:szCs w:val="28"/>
          <w:lang w:val="en-US"/>
        </w:rPr>
      </w:pPr>
      <w:r w:rsidRPr="009F40CE">
        <w:rPr>
          <w:sz w:val="28"/>
          <w:szCs w:val="28"/>
          <w:lang w:val="en-US"/>
        </w:rPr>
        <w:t>UDC 658.5 (075)</w:t>
      </w:r>
    </w:p>
    <w:p w:rsidR="009F40CE" w:rsidRPr="009F40CE" w:rsidRDefault="009F40CE" w:rsidP="008557A4">
      <w:pPr>
        <w:widowControl w:val="0"/>
        <w:rPr>
          <w:sz w:val="28"/>
          <w:szCs w:val="28"/>
          <w:lang w:val="en-US"/>
        </w:rPr>
      </w:pPr>
    </w:p>
    <w:p w:rsidR="009F40CE" w:rsidRPr="009F40CE" w:rsidRDefault="002D3377" w:rsidP="008557A4">
      <w:pPr>
        <w:widowControl w:val="0"/>
        <w:rPr>
          <w:sz w:val="28"/>
          <w:szCs w:val="28"/>
          <w:lang w:val="en-US"/>
        </w:rPr>
      </w:pPr>
      <w:r w:rsidRPr="002D3377">
        <w:rPr>
          <w:sz w:val="28"/>
          <w:szCs w:val="28"/>
          <w:lang w:val="en-US"/>
        </w:rPr>
        <w:t>The authors:</w:t>
      </w:r>
      <w:r w:rsidRPr="0089024D">
        <w:rPr>
          <w:lang w:val="en-US"/>
        </w:rPr>
        <w:t xml:space="preserve"> </w:t>
      </w:r>
      <w:r w:rsidR="009F40CE">
        <w:rPr>
          <w:sz w:val="28"/>
          <w:szCs w:val="28"/>
          <w:lang w:val="en-US"/>
        </w:rPr>
        <w:t>Polezha</w:t>
      </w:r>
      <w:r w:rsidR="009820F2">
        <w:rPr>
          <w:sz w:val="28"/>
          <w:szCs w:val="28"/>
          <w:lang w:val="en-US"/>
        </w:rPr>
        <w:t>y</w:t>
      </w:r>
      <w:r w:rsidR="009F40CE">
        <w:rPr>
          <w:sz w:val="28"/>
          <w:szCs w:val="28"/>
          <w:lang w:val="en-US"/>
        </w:rPr>
        <w:t>eva I.S. c.e.s.</w:t>
      </w:r>
    </w:p>
    <w:p w:rsidR="009F40CE" w:rsidRPr="009F40CE" w:rsidRDefault="009F40CE" w:rsidP="008557A4">
      <w:pPr>
        <w:widowControl w:val="0"/>
        <w:rPr>
          <w:sz w:val="28"/>
          <w:szCs w:val="28"/>
          <w:lang w:val="en-US"/>
        </w:rPr>
      </w:pPr>
    </w:p>
    <w:p w:rsidR="009F40CE" w:rsidRPr="00BB6385" w:rsidRDefault="009820F2" w:rsidP="002D3377">
      <w:pPr>
        <w:widowControl w:val="0"/>
        <w:ind w:firstLine="709"/>
        <w:jc w:val="both"/>
        <w:rPr>
          <w:sz w:val="28"/>
          <w:szCs w:val="28"/>
          <w:lang w:val="en-US"/>
        </w:rPr>
      </w:pPr>
      <w:r w:rsidRPr="009820F2">
        <w:rPr>
          <w:noProof/>
          <w:sz w:val="28"/>
          <w:szCs w:val="28"/>
          <w:lang w:val="en-US"/>
        </w:rPr>
        <w:t xml:space="preserve">Methodical Instructions </w:t>
      </w:r>
      <w:r w:rsidRPr="009820F2">
        <w:rPr>
          <w:sz w:val="28"/>
          <w:szCs w:val="28"/>
          <w:lang w:val="en-US"/>
        </w:rPr>
        <w:t xml:space="preserve">have been developed under requirements of curriculum and program of </w:t>
      </w:r>
      <w:r w:rsidRPr="009820F2">
        <w:rPr>
          <w:noProof/>
          <w:sz w:val="28"/>
          <w:szCs w:val="28"/>
          <w:lang w:val="en-US"/>
        </w:rPr>
        <w:t>discipline</w:t>
      </w:r>
      <w:r w:rsidRPr="002F4570">
        <w:rPr>
          <w:noProof/>
          <w:sz w:val="24"/>
          <w:szCs w:val="24"/>
          <w:lang w:val="en-US"/>
        </w:rPr>
        <w:t xml:space="preserve"> </w:t>
      </w:r>
      <w:r w:rsidR="00FB6AC1">
        <w:rPr>
          <w:sz w:val="28"/>
          <w:szCs w:val="28"/>
          <w:lang w:val="en-US"/>
        </w:rPr>
        <w:t>"</w:t>
      </w:r>
      <w:r w:rsidR="00FB6AC1" w:rsidRPr="00FB6AC1">
        <w:rPr>
          <w:sz w:val="28"/>
          <w:szCs w:val="28"/>
          <w:lang w:val="en-AU"/>
        </w:rPr>
        <w:t>Economy of foreign countries</w:t>
      </w:r>
      <w:r w:rsidR="009F40CE" w:rsidRPr="009F40CE">
        <w:rPr>
          <w:sz w:val="28"/>
          <w:szCs w:val="28"/>
          <w:lang w:val="en-US"/>
        </w:rPr>
        <w:t xml:space="preserve">" for </w:t>
      </w:r>
      <w:r w:rsidR="00FB6AC1">
        <w:rPr>
          <w:sz w:val="28"/>
          <w:szCs w:val="28"/>
          <w:lang w:val="en-US"/>
        </w:rPr>
        <w:t xml:space="preserve">master </w:t>
      </w:r>
      <w:r w:rsidR="009F40CE" w:rsidRPr="009F40CE">
        <w:rPr>
          <w:sz w:val="28"/>
          <w:szCs w:val="28"/>
          <w:lang w:val="en-US"/>
        </w:rPr>
        <w:t xml:space="preserve">students </w:t>
      </w:r>
      <w:r w:rsidRPr="009820F2">
        <w:rPr>
          <w:noProof/>
          <w:sz w:val="28"/>
          <w:szCs w:val="28"/>
          <w:lang w:val="en-US"/>
        </w:rPr>
        <w:t xml:space="preserve">of speciality </w:t>
      </w:r>
      <w:r w:rsidR="00FB6AC1">
        <w:rPr>
          <w:noProof/>
          <w:sz w:val="28"/>
          <w:szCs w:val="28"/>
          <w:lang w:val="en-US"/>
        </w:rPr>
        <w:t>6M050600</w:t>
      </w:r>
      <w:r w:rsidR="00FB6AC1" w:rsidRPr="005E0F58">
        <w:rPr>
          <w:sz w:val="28"/>
          <w:szCs w:val="28"/>
          <w:lang w:val="en-US"/>
        </w:rPr>
        <w:t xml:space="preserve"> </w:t>
      </w:r>
      <w:r w:rsidR="00FB6AC1" w:rsidRPr="005E0F58">
        <w:rPr>
          <w:lang w:val="en-US"/>
        </w:rPr>
        <w:t xml:space="preserve"> </w:t>
      </w:r>
      <w:r w:rsidR="00FB6AC1" w:rsidRPr="005E0F58">
        <w:rPr>
          <w:sz w:val="28"/>
          <w:szCs w:val="28"/>
          <w:lang w:val="en-US"/>
        </w:rPr>
        <w:t>– «</w:t>
      </w:r>
      <w:r w:rsidR="00FB6AC1">
        <w:rPr>
          <w:sz w:val="28"/>
          <w:szCs w:val="28"/>
          <w:lang w:val="en-US"/>
        </w:rPr>
        <w:t>Economy</w:t>
      </w:r>
      <w:r w:rsidR="00FB6AC1" w:rsidRPr="005E0F58">
        <w:rPr>
          <w:sz w:val="28"/>
          <w:szCs w:val="28"/>
          <w:lang w:val="en-US"/>
        </w:rPr>
        <w:t>»</w:t>
      </w:r>
      <w:r w:rsidR="00886693" w:rsidRPr="00886693">
        <w:rPr>
          <w:sz w:val="28"/>
          <w:szCs w:val="28"/>
          <w:lang w:val="en-US"/>
        </w:rPr>
        <w:t>, 7M04110 «</w:t>
      </w:r>
      <w:r w:rsidR="00886693" w:rsidRPr="00886693">
        <w:rPr>
          <w:sz w:val="28"/>
          <w:szCs w:val="28"/>
          <w:lang w:val="en-AU"/>
        </w:rPr>
        <w:t>Economy</w:t>
      </w:r>
      <w:r w:rsidR="00886693" w:rsidRPr="00886693">
        <w:rPr>
          <w:sz w:val="28"/>
          <w:szCs w:val="28"/>
          <w:lang w:val="en-US"/>
        </w:rPr>
        <w:t>»</w:t>
      </w:r>
      <w:r w:rsidR="009F40CE" w:rsidRPr="009F40CE">
        <w:rPr>
          <w:sz w:val="28"/>
          <w:szCs w:val="28"/>
          <w:lang w:val="en-US"/>
        </w:rPr>
        <w:t>.</w:t>
      </w:r>
      <w:r w:rsidRPr="009820F2">
        <w:rPr>
          <w:lang w:val="en-US"/>
        </w:rPr>
        <w:t xml:space="preserve"> </w:t>
      </w:r>
      <w:r w:rsidRPr="009820F2">
        <w:rPr>
          <w:sz w:val="28"/>
          <w:szCs w:val="28"/>
          <w:lang w:val="en-US"/>
        </w:rPr>
        <w:t>Shymkent: M. Aue</w:t>
      </w:r>
      <w:r w:rsidR="00FB6AC1">
        <w:rPr>
          <w:sz w:val="28"/>
          <w:szCs w:val="28"/>
          <w:lang w:val="en-US"/>
        </w:rPr>
        <w:t>zov SKSU, 2019</w:t>
      </w:r>
      <w:r w:rsidRPr="009820F2">
        <w:rPr>
          <w:sz w:val="28"/>
          <w:szCs w:val="28"/>
          <w:lang w:val="en-US"/>
        </w:rPr>
        <w:t>.</w:t>
      </w:r>
      <w:r>
        <w:rPr>
          <w:lang w:val="en-US"/>
        </w:rPr>
        <w:t xml:space="preserve"> </w:t>
      </w:r>
      <w:r w:rsidR="009F40CE" w:rsidRPr="009F40CE">
        <w:rPr>
          <w:sz w:val="28"/>
          <w:szCs w:val="28"/>
          <w:lang w:val="en-US"/>
        </w:rPr>
        <w:t xml:space="preserve"> – </w:t>
      </w:r>
      <w:r w:rsidR="00BB6385">
        <w:rPr>
          <w:sz w:val="28"/>
          <w:szCs w:val="28"/>
          <w:lang w:val="en-US"/>
        </w:rPr>
        <w:t>22</w:t>
      </w:r>
      <w:r w:rsidR="009F40CE" w:rsidRPr="00FB6AC1">
        <w:rPr>
          <w:color w:val="FF0000"/>
          <w:sz w:val="28"/>
          <w:szCs w:val="28"/>
          <w:lang w:val="en-US"/>
        </w:rPr>
        <w:t xml:space="preserve"> </w:t>
      </w:r>
      <w:r w:rsidR="009F40CE" w:rsidRPr="00BB6385">
        <w:rPr>
          <w:sz w:val="28"/>
          <w:szCs w:val="28"/>
          <w:lang w:val="en-US"/>
        </w:rPr>
        <w:t>pa</w:t>
      </w:r>
      <w:r w:rsidR="009F40CE" w:rsidRPr="00BB6385">
        <w:rPr>
          <w:sz w:val="28"/>
          <w:szCs w:val="28"/>
          <w:lang w:val="en-US"/>
        </w:rPr>
        <w:t>g</w:t>
      </w:r>
      <w:r w:rsidR="009F40CE" w:rsidRPr="00BB6385">
        <w:rPr>
          <w:sz w:val="28"/>
          <w:szCs w:val="28"/>
          <w:lang w:val="en-US"/>
        </w:rPr>
        <w:t>es.</w:t>
      </w:r>
    </w:p>
    <w:p w:rsidR="009F40CE" w:rsidRPr="009F40CE" w:rsidRDefault="009F40CE" w:rsidP="002D3377">
      <w:pPr>
        <w:widowControl w:val="0"/>
        <w:ind w:firstLine="709"/>
        <w:jc w:val="both"/>
        <w:rPr>
          <w:sz w:val="28"/>
          <w:szCs w:val="28"/>
          <w:lang w:val="en-US"/>
        </w:rPr>
      </w:pPr>
    </w:p>
    <w:p w:rsidR="009F40CE" w:rsidRPr="009F40CE" w:rsidRDefault="009820F2" w:rsidP="002D3377">
      <w:pPr>
        <w:widowControl w:val="0"/>
        <w:ind w:firstLine="709"/>
        <w:jc w:val="both"/>
        <w:rPr>
          <w:sz w:val="28"/>
          <w:szCs w:val="28"/>
          <w:lang w:val="en-US"/>
        </w:rPr>
      </w:pPr>
      <w:r w:rsidRPr="009820F2">
        <w:rPr>
          <w:noProof/>
          <w:sz w:val="28"/>
          <w:szCs w:val="28"/>
          <w:lang w:val="en-US"/>
        </w:rPr>
        <w:t xml:space="preserve">Methodical Instructions </w:t>
      </w:r>
      <w:r w:rsidR="009F40CE" w:rsidRPr="009F40CE">
        <w:rPr>
          <w:sz w:val="28"/>
          <w:szCs w:val="28"/>
          <w:lang w:val="en-US"/>
        </w:rPr>
        <w:t>is made according to requirements of the curriculum and the program of discipline "</w:t>
      </w:r>
      <w:r w:rsidR="002D3377" w:rsidRPr="00FB6AC1">
        <w:rPr>
          <w:sz w:val="28"/>
          <w:szCs w:val="28"/>
          <w:lang w:val="en-AU"/>
        </w:rPr>
        <w:t>Economy of foreign countries</w:t>
      </w:r>
      <w:r w:rsidR="009F40CE" w:rsidRPr="009F40CE">
        <w:rPr>
          <w:sz w:val="28"/>
          <w:szCs w:val="28"/>
          <w:lang w:val="en-US"/>
        </w:rPr>
        <w:t>" and includes all nece</w:t>
      </w:r>
      <w:r w:rsidR="009F40CE" w:rsidRPr="009F40CE">
        <w:rPr>
          <w:sz w:val="28"/>
          <w:szCs w:val="28"/>
          <w:lang w:val="en-US"/>
        </w:rPr>
        <w:t>s</w:t>
      </w:r>
      <w:r w:rsidR="009F40CE" w:rsidRPr="009F40CE">
        <w:rPr>
          <w:sz w:val="28"/>
          <w:szCs w:val="28"/>
          <w:lang w:val="en-US"/>
        </w:rPr>
        <w:t xml:space="preserve">sary data on performance of independent work as students. A study guide is intended for </w:t>
      </w:r>
      <w:r w:rsidR="002D3377">
        <w:rPr>
          <w:sz w:val="28"/>
          <w:szCs w:val="28"/>
          <w:lang w:val="en-US"/>
        </w:rPr>
        <w:t xml:space="preserve">master </w:t>
      </w:r>
      <w:r w:rsidR="009F40CE" w:rsidRPr="009F40CE">
        <w:rPr>
          <w:sz w:val="28"/>
          <w:szCs w:val="28"/>
          <w:lang w:val="en-US"/>
        </w:rPr>
        <w:t xml:space="preserve">students of </w:t>
      </w:r>
      <w:r w:rsidR="002D3377" w:rsidRPr="009820F2">
        <w:rPr>
          <w:noProof/>
          <w:sz w:val="28"/>
          <w:szCs w:val="28"/>
          <w:lang w:val="en-US"/>
        </w:rPr>
        <w:t xml:space="preserve">speciality </w:t>
      </w:r>
      <w:r w:rsidR="002D3377">
        <w:rPr>
          <w:noProof/>
          <w:sz w:val="28"/>
          <w:szCs w:val="28"/>
          <w:lang w:val="en-US"/>
        </w:rPr>
        <w:t>6M050600</w:t>
      </w:r>
      <w:r w:rsidR="002D3377" w:rsidRPr="005E0F58">
        <w:rPr>
          <w:sz w:val="28"/>
          <w:szCs w:val="28"/>
          <w:lang w:val="en-US"/>
        </w:rPr>
        <w:t xml:space="preserve"> </w:t>
      </w:r>
      <w:r w:rsidR="002D3377" w:rsidRPr="005E0F58">
        <w:rPr>
          <w:lang w:val="en-US"/>
        </w:rPr>
        <w:t xml:space="preserve"> </w:t>
      </w:r>
      <w:r w:rsidR="002D3377" w:rsidRPr="005E0F58">
        <w:rPr>
          <w:sz w:val="28"/>
          <w:szCs w:val="28"/>
          <w:lang w:val="en-US"/>
        </w:rPr>
        <w:t>– «</w:t>
      </w:r>
      <w:r w:rsidR="002D3377">
        <w:rPr>
          <w:sz w:val="28"/>
          <w:szCs w:val="28"/>
          <w:lang w:val="en-US"/>
        </w:rPr>
        <w:t>Economy</w:t>
      </w:r>
      <w:r w:rsidR="002D3377" w:rsidRPr="005E0F58">
        <w:rPr>
          <w:sz w:val="28"/>
          <w:szCs w:val="28"/>
          <w:lang w:val="en-US"/>
        </w:rPr>
        <w:t>»</w:t>
      </w:r>
      <w:r w:rsidR="00886693" w:rsidRPr="00886693">
        <w:rPr>
          <w:sz w:val="28"/>
          <w:szCs w:val="28"/>
          <w:lang w:val="en-US"/>
        </w:rPr>
        <w:t>, 7M04110 «</w:t>
      </w:r>
      <w:r w:rsidR="00886693" w:rsidRPr="00886693">
        <w:rPr>
          <w:sz w:val="28"/>
          <w:szCs w:val="28"/>
          <w:lang w:val="en-AU"/>
        </w:rPr>
        <w:t>Economy</w:t>
      </w:r>
      <w:r w:rsidR="00886693" w:rsidRPr="00886693">
        <w:rPr>
          <w:sz w:val="28"/>
          <w:szCs w:val="28"/>
          <w:lang w:val="en-US"/>
        </w:rPr>
        <w:t xml:space="preserve">». </w:t>
      </w:r>
      <w:r w:rsidR="002D3377" w:rsidRPr="00886693">
        <w:rPr>
          <w:sz w:val="28"/>
          <w:szCs w:val="28"/>
          <w:lang w:val="en-US"/>
        </w:rPr>
        <w:t xml:space="preserve"> </w:t>
      </w:r>
    </w:p>
    <w:p w:rsidR="009F40CE" w:rsidRPr="009F40CE" w:rsidRDefault="009F40CE" w:rsidP="002D3377">
      <w:pPr>
        <w:widowControl w:val="0"/>
        <w:ind w:firstLine="709"/>
        <w:jc w:val="both"/>
        <w:rPr>
          <w:sz w:val="28"/>
          <w:szCs w:val="28"/>
          <w:lang w:val="en-US"/>
        </w:rPr>
      </w:pPr>
    </w:p>
    <w:p w:rsidR="009F40CE" w:rsidRPr="009F40CE" w:rsidRDefault="009F40CE" w:rsidP="002D3377">
      <w:pPr>
        <w:widowControl w:val="0"/>
        <w:ind w:firstLine="709"/>
        <w:jc w:val="both"/>
        <w:rPr>
          <w:sz w:val="28"/>
          <w:szCs w:val="28"/>
          <w:lang w:val="en-US"/>
        </w:rPr>
      </w:pPr>
    </w:p>
    <w:p w:rsidR="009F40CE" w:rsidRPr="009F40CE" w:rsidRDefault="009820F2" w:rsidP="002D3377">
      <w:pPr>
        <w:widowControl w:val="0"/>
        <w:ind w:firstLine="709"/>
        <w:jc w:val="both"/>
        <w:rPr>
          <w:sz w:val="28"/>
          <w:szCs w:val="28"/>
          <w:lang w:val="en-US"/>
        </w:rPr>
      </w:pPr>
      <w:r w:rsidRPr="009820F2">
        <w:rPr>
          <w:noProof/>
          <w:sz w:val="28"/>
          <w:szCs w:val="28"/>
          <w:lang w:val="en-US"/>
        </w:rPr>
        <w:t xml:space="preserve">Methodical Instructions </w:t>
      </w:r>
      <w:r w:rsidR="009F40CE" w:rsidRPr="009F40CE">
        <w:rPr>
          <w:sz w:val="28"/>
          <w:szCs w:val="28"/>
          <w:lang w:val="en-US"/>
        </w:rPr>
        <w:t>contains the general recommendations about the o</w:t>
      </w:r>
      <w:r w:rsidR="009F40CE" w:rsidRPr="009F40CE">
        <w:rPr>
          <w:sz w:val="28"/>
          <w:szCs w:val="28"/>
          <w:lang w:val="en-US"/>
        </w:rPr>
        <w:t>r</w:t>
      </w:r>
      <w:r w:rsidR="009F40CE" w:rsidRPr="009F40CE">
        <w:rPr>
          <w:sz w:val="28"/>
          <w:szCs w:val="28"/>
          <w:lang w:val="en-US"/>
        </w:rPr>
        <w:t>ganization of independent work of students, tasks for independent performance on discipline "</w:t>
      </w:r>
      <w:r w:rsidR="002D3377" w:rsidRPr="00FB6AC1">
        <w:rPr>
          <w:sz w:val="28"/>
          <w:szCs w:val="28"/>
          <w:lang w:val="en-AU"/>
        </w:rPr>
        <w:t>Economy of foreign countries</w:t>
      </w:r>
      <w:r w:rsidR="009F40CE" w:rsidRPr="009F40CE">
        <w:rPr>
          <w:sz w:val="28"/>
          <w:szCs w:val="28"/>
          <w:lang w:val="en-US"/>
        </w:rPr>
        <w:t>" and the recommendation about their pe</w:t>
      </w:r>
      <w:r w:rsidR="009F40CE" w:rsidRPr="009F40CE">
        <w:rPr>
          <w:sz w:val="28"/>
          <w:szCs w:val="28"/>
          <w:lang w:val="en-US"/>
        </w:rPr>
        <w:t>r</w:t>
      </w:r>
      <w:r w:rsidR="009F40CE" w:rsidRPr="009F40CE">
        <w:rPr>
          <w:sz w:val="28"/>
          <w:szCs w:val="28"/>
          <w:lang w:val="en-US"/>
        </w:rPr>
        <w:t>formance.</w:t>
      </w:r>
    </w:p>
    <w:p w:rsidR="009F40CE" w:rsidRPr="009F40CE" w:rsidRDefault="009F40CE" w:rsidP="008557A4">
      <w:pPr>
        <w:widowControl w:val="0"/>
        <w:rPr>
          <w:sz w:val="28"/>
          <w:szCs w:val="28"/>
          <w:lang w:val="en-US"/>
        </w:rPr>
      </w:pPr>
    </w:p>
    <w:p w:rsidR="009F40CE" w:rsidRPr="009F40CE" w:rsidRDefault="009F40CE" w:rsidP="002D3377">
      <w:pPr>
        <w:widowControl w:val="0"/>
        <w:rPr>
          <w:sz w:val="28"/>
          <w:szCs w:val="28"/>
          <w:lang w:val="en-US"/>
        </w:rPr>
      </w:pPr>
      <w:r w:rsidRPr="009F40CE">
        <w:rPr>
          <w:sz w:val="28"/>
          <w:szCs w:val="28"/>
          <w:lang w:val="en-US"/>
        </w:rPr>
        <w:t xml:space="preserve">Reviewers: </w:t>
      </w:r>
      <w:r w:rsidR="002D3377" w:rsidRPr="002D3377">
        <w:rPr>
          <w:sz w:val="28"/>
          <w:szCs w:val="28"/>
          <w:lang w:val="en-US"/>
        </w:rPr>
        <w:t>Dosmuratova E.E. is Senior teacher of the chair "Economy" of  SKSU M. Auezov</w:t>
      </w:r>
      <w:r w:rsidR="002D3377" w:rsidRPr="00F1275A">
        <w:rPr>
          <w:sz w:val="24"/>
          <w:szCs w:val="24"/>
          <w:lang w:val="en-US"/>
        </w:rPr>
        <w:t xml:space="preserve"> </w:t>
      </w:r>
    </w:p>
    <w:p w:rsidR="009F40CE" w:rsidRPr="009F40CE" w:rsidRDefault="009F40CE" w:rsidP="008557A4">
      <w:pPr>
        <w:widowControl w:val="0"/>
        <w:rPr>
          <w:sz w:val="28"/>
          <w:szCs w:val="28"/>
          <w:lang w:val="en-US"/>
        </w:rPr>
      </w:pPr>
    </w:p>
    <w:p w:rsidR="009F40CE" w:rsidRPr="009F40CE" w:rsidRDefault="009F40CE" w:rsidP="008557A4">
      <w:pPr>
        <w:widowControl w:val="0"/>
        <w:rPr>
          <w:sz w:val="28"/>
          <w:szCs w:val="28"/>
          <w:lang w:val="en-US"/>
        </w:rPr>
      </w:pPr>
    </w:p>
    <w:p w:rsidR="002D3377" w:rsidRPr="002D3377" w:rsidRDefault="002D3377" w:rsidP="002D3377">
      <w:pPr>
        <w:shd w:val="clear" w:color="auto" w:fill="FFFFFF"/>
        <w:autoSpaceDE w:val="0"/>
        <w:autoSpaceDN w:val="0"/>
        <w:adjustRightInd w:val="0"/>
        <w:ind w:firstLine="567"/>
        <w:jc w:val="both"/>
        <w:rPr>
          <w:noProof/>
          <w:sz w:val="28"/>
          <w:szCs w:val="28"/>
          <w:lang w:val="en-US"/>
        </w:rPr>
      </w:pPr>
      <w:r w:rsidRPr="002D3377">
        <w:rPr>
          <w:noProof/>
          <w:sz w:val="28"/>
          <w:szCs w:val="28"/>
          <w:lang w:val="en-US"/>
        </w:rPr>
        <w:t>Has been examined and recommended to publication by meeting of the chair “Economy” (</w:t>
      </w:r>
      <w:r w:rsidRPr="002D3377">
        <w:rPr>
          <w:sz w:val="28"/>
          <w:szCs w:val="28"/>
          <w:lang w:val="en-US"/>
        </w:rPr>
        <w:t>Minutes № __    from________ 20___), by the committee on innovative technologies to studies and methodological support of the higher school of manag</w:t>
      </w:r>
      <w:r w:rsidRPr="002D3377">
        <w:rPr>
          <w:sz w:val="28"/>
          <w:szCs w:val="28"/>
          <w:lang w:val="en-US"/>
        </w:rPr>
        <w:t>e</w:t>
      </w:r>
      <w:r w:rsidRPr="002D3377">
        <w:rPr>
          <w:sz w:val="28"/>
          <w:szCs w:val="28"/>
          <w:lang w:val="en-US"/>
        </w:rPr>
        <w:t xml:space="preserve">ment and business </w:t>
      </w:r>
      <w:r w:rsidRPr="002D3377">
        <w:rPr>
          <w:noProof/>
          <w:sz w:val="28"/>
          <w:szCs w:val="28"/>
          <w:lang w:val="en-US"/>
        </w:rPr>
        <w:t>(</w:t>
      </w:r>
      <w:r w:rsidRPr="002D3377">
        <w:rPr>
          <w:sz w:val="28"/>
          <w:szCs w:val="28"/>
          <w:lang w:val="en-US"/>
        </w:rPr>
        <w:t>Minutes № ____</w:t>
      </w:r>
      <w:r w:rsidRPr="002D3377">
        <w:rPr>
          <w:sz w:val="28"/>
          <w:szCs w:val="28"/>
          <w:lang w:val="kk-KZ"/>
        </w:rPr>
        <w:t xml:space="preserve"> </w:t>
      </w:r>
      <w:r w:rsidRPr="002D3377">
        <w:rPr>
          <w:sz w:val="28"/>
          <w:szCs w:val="28"/>
          <w:lang w:val="en-US"/>
        </w:rPr>
        <w:t>from________ 20___)</w:t>
      </w:r>
    </w:p>
    <w:p w:rsidR="002D3377" w:rsidRDefault="002D3377" w:rsidP="002D3377">
      <w:pPr>
        <w:widowControl w:val="0"/>
        <w:ind w:firstLine="567"/>
        <w:rPr>
          <w:sz w:val="28"/>
          <w:szCs w:val="28"/>
          <w:lang w:val="en-US"/>
        </w:rPr>
      </w:pPr>
    </w:p>
    <w:p w:rsidR="002D3377" w:rsidRPr="002D3377" w:rsidRDefault="002D3377" w:rsidP="002D3377">
      <w:pPr>
        <w:widowControl w:val="0"/>
        <w:ind w:firstLine="567"/>
        <w:rPr>
          <w:sz w:val="28"/>
          <w:szCs w:val="28"/>
          <w:lang w:val="en-US"/>
        </w:rPr>
      </w:pPr>
      <w:r w:rsidRPr="002D3377">
        <w:rPr>
          <w:sz w:val="28"/>
          <w:szCs w:val="28"/>
          <w:lang w:val="en-US"/>
        </w:rPr>
        <w:t>Is recommended to the edition Educational and methodical council of M. Au</w:t>
      </w:r>
      <w:r w:rsidRPr="002D3377">
        <w:rPr>
          <w:sz w:val="28"/>
          <w:szCs w:val="28"/>
          <w:lang w:val="en-US"/>
        </w:rPr>
        <w:t>e</w:t>
      </w:r>
      <w:r w:rsidRPr="002D3377">
        <w:rPr>
          <w:sz w:val="28"/>
          <w:szCs w:val="28"/>
          <w:lang w:val="en-US"/>
        </w:rPr>
        <w:t>zov SKSU, the protocol No. ___ from "____" ______________ 20___.</w:t>
      </w:r>
    </w:p>
    <w:p w:rsidR="009F40CE" w:rsidRPr="009820F2" w:rsidRDefault="009F40CE" w:rsidP="008557A4">
      <w:pPr>
        <w:widowControl w:val="0"/>
        <w:rPr>
          <w:sz w:val="28"/>
          <w:szCs w:val="28"/>
          <w:lang w:val="en-US"/>
        </w:rPr>
      </w:pPr>
    </w:p>
    <w:p w:rsidR="009F40CE" w:rsidRPr="009820F2" w:rsidRDefault="009F40CE" w:rsidP="008557A4">
      <w:pPr>
        <w:widowControl w:val="0"/>
        <w:rPr>
          <w:sz w:val="28"/>
          <w:szCs w:val="28"/>
          <w:lang w:val="en-US"/>
        </w:rPr>
      </w:pPr>
    </w:p>
    <w:p w:rsidR="009F40CE" w:rsidRPr="009820F2" w:rsidRDefault="009F40CE" w:rsidP="008557A4">
      <w:pPr>
        <w:widowControl w:val="0"/>
        <w:rPr>
          <w:sz w:val="28"/>
          <w:szCs w:val="28"/>
          <w:lang w:val="en-US"/>
        </w:rPr>
      </w:pPr>
    </w:p>
    <w:p w:rsidR="009F40CE" w:rsidRDefault="009F40CE" w:rsidP="008557A4">
      <w:pPr>
        <w:widowControl w:val="0"/>
        <w:rPr>
          <w:sz w:val="28"/>
          <w:szCs w:val="28"/>
          <w:lang w:val="en-US"/>
        </w:rPr>
      </w:pPr>
    </w:p>
    <w:p w:rsidR="002D3377" w:rsidRDefault="002D3377" w:rsidP="008557A4">
      <w:pPr>
        <w:widowControl w:val="0"/>
        <w:rPr>
          <w:sz w:val="28"/>
          <w:szCs w:val="28"/>
          <w:lang w:val="en-US"/>
        </w:rPr>
      </w:pPr>
    </w:p>
    <w:p w:rsidR="002D3377" w:rsidRDefault="002D3377" w:rsidP="008557A4">
      <w:pPr>
        <w:widowControl w:val="0"/>
        <w:rPr>
          <w:sz w:val="28"/>
          <w:szCs w:val="28"/>
          <w:lang w:val="en-US"/>
        </w:rPr>
      </w:pPr>
    </w:p>
    <w:p w:rsidR="002D3377" w:rsidRPr="009820F2" w:rsidRDefault="002D3377" w:rsidP="008557A4">
      <w:pPr>
        <w:widowControl w:val="0"/>
        <w:rPr>
          <w:sz w:val="28"/>
          <w:szCs w:val="28"/>
          <w:lang w:val="en-US"/>
        </w:rPr>
      </w:pPr>
    </w:p>
    <w:p w:rsidR="009F40CE" w:rsidRPr="009820F2" w:rsidRDefault="009F40CE" w:rsidP="008557A4">
      <w:pPr>
        <w:widowControl w:val="0"/>
        <w:rPr>
          <w:sz w:val="28"/>
          <w:szCs w:val="28"/>
          <w:lang w:val="en-US"/>
        </w:rPr>
      </w:pPr>
    </w:p>
    <w:p w:rsidR="009F40CE" w:rsidRPr="009820F2" w:rsidRDefault="009F40CE" w:rsidP="008557A4">
      <w:pPr>
        <w:widowControl w:val="0"/>
        <w:rPr>
          <w:sz w:val="28"/>
          <w:szCs w:val="28"/>
          <w:lang w:val="en-US"/>
        </w:rPr>
      </w:pPr>
    </w:p>
    <w:p w:rsidR="00E3701D" w:rsidRPr="009F40CE" w:rsidRDefault="009F40CE" w:rsidP="008557A4">
      <w:pPr>
        <w:widowControl w:val="0"/>
        <w:rPr>
          <w:sz w:val="28"/>
          <w:szCs w:val="28"/>
          <w:lang w:val="en-US"/>
        </w:rPr>
      </w:pPr>
      <w:r w:rsidRPr="009F40CE">
        <w:rPr>
          <w:sz w:val="28"/>
          <w:szCs w:val="28"/>
          <w:lang w:val="en-US"/>
        </w:rPr>
        <w:t>©</w:t>
      </w:r>
      <w:r w:rsidR="002D3377">
        <w:rPr>
          <w:sz w:val="28"/>
          <w:szCs w:val="28"/>
          <w:lang w:val="en-US"/>
        </w:rPr>
        <w:t xml:space="preserve"> South Kazakhstan S</w:t>
      </w:r>
      <w:r w:rsidRPr="009F40CE">
        <w:rPr>
          <w:sz w:val="28"/>
          <w:szCs w:val="28"/>
          <w:lang w:val="en-US"/>
        </w:rPr>
        <w:t>ta</w:t>
      </w:r>
      <w:r w:rsidR="002D3377">
        <w:rPr>
          <w:sz w:val="28"/>
          <w:szCs w:val="28"/>
          <w:lang w:val="en-US"/>
        </w:rPr>
        <w:t>te University of  M. Auezov, 2019</w:t>
      </w:r>
      <w:r w:rsidRPr="009F40CE">
        <w:rPr>
          <w:sz w:val="28"/>
          <w:szCs w:val="28"/>
          <w:lang w:val="en-US"/>
        </w:rPr>
        <w:t>.</w:t>
      </w:r>
    </w:p>
    <w:p w:rsidR="008F0564" w:rsidRPr="009F40CE" w:rsidRDefault="008F0564" w:rsidP="008557A4">
      <w:pPr>
        <w:pStyle w:val="10"/>
        <w:keepNext w:val="0"/>
        <w:widowControl w:val="0"/>
        <w:spacing w:before="0" w:after="0"/>
        <w:jc w:val="center"/>
        <w:rPr>
          <w:rFonts w:ascii="Times New Roman" w:hAnsi="Times New Roman"/>
          <w:sz w:val="36"/>
          <w:szCs w:val="36"/>
          <w:lang w:val="en-US"/>
        </w:rPr>
      </w:pPr>
    </w:p>
    <w:p w:rsidR="003D075A" w:rsidRPr="009F40CE" w:rsidRDefault="003D075A" w:rsidP="008557A4">
      <w:pPr>
        <w:widowControl w:val="0"/>
        <w:jc w:val="center"/>
        <w:rPr>
          <w:lang w:val="en-US"/>
        </w:rPr>
      </w:pPr>
    </w:p>
    <w:p w:rsidR="002D3377" w:rsidRDefault="002D3377" w:rsidP="008557A4">
      <w:pPr>
        <w:widowControl w:val="0"/>
        <w:jc w:val="center"/>
        <w:rPr>
          <w:b/>
          <w:sz w:val="32"/>
          <w:szCs w:val="32"/>
          <w:lang w:val="en-US"/>
        </w:rPr>
      </w:pPr>
    </w:p>
    <w:p w:rsidR="009F40CE" w:rsidRPr="009F40CE" w:rsidRDefault="009F40CE" w:rsidP="008557A4">
      <w:pPr>
        <w:widowControl w:val="0"/>
        <w:jc w:val="center"/>
        <w:rPr>
          <w:b/>
          <w:sz w:val="32"/>
          <w:szCs w:val="32"/>
          <w:lang w:val="en-US"/>
        </w:rPr>
      </w:pPr>
      <w:r w:rsidRPr="009F40CE">
        <w:rPr>
          <w:b/>
          <w:sz w:val="32"/>
          <w:szCs w:val="32"/>
          <w:lang w:val="en-US"/>
        </w:rPr>
        <w:lastRenderedPageBreak/>
        <w:t>Contents</w:t>
      </w:r>
    </w:p>
    <w:p w:rsidR="009F40CE" w:rsidRPr="009F40CE" w:rsidRDefault="009F40CE" w:rsidP="008557A4">
      <w:pPr>
        <w:widowControl w:val="0"/>
        <w:jc w:val="center"/>
        <w:rPr>
          <w:b/>
          <w:sz w:val="32"/>
          <w:szCs w:val="32"/>
          <w:lang w:val="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1099"/>
      </w:tblGrid>
      <w:tr w:rsidR="002D3377" w:rsidRPr="002D3377" w:rsidTr="0066274B">
        <w:tc>
          <w:tcPr>
            <w:tcW w:w="8755" w:type="dxa"/>
          </w:tcPr>
          <w:p w:rsidR="002D3377" w:rsidRPr="002D3377" w:rsidRDefault="002D3377" w:rsidP="008557A4">
            <w:pPr>
              <w:widowControl w:val="0"/>
              <w:jc w:val="both"/>
              <w:rPr>
                <w:sz w:val="28"/>
                <w:szCs w:val="28"/>
                <w:lang w:val="en-US"/>
              </w:rPr>
            </w:pPr>
            <w:r w:rsidRPr="002D3377">
              <w:rPr>
                <w:sz w:val="28"/>
                <w:szCs w:val="28"/>
                <w:lang w:val="en-US"/>
              </w:rPr>
              <w:t>Introduction</w:t>
            </w:r>
          </w:p>
        </w:tc>
        <w:tc>
          <w:tcPr>
            <w:tcW w:w="1099" w:type="dxa"/>
          </w:tcPr>
          <w:p w:rsidR="002D3377" w:rsidRPr="002D3377" w:rsidRDefault="00AB4D87" w:rsidP="008557A4">
            <w:pPr>
              <w:widowControl w:val="0"/>
              <w:jc w:val="both"/>
              <w:rPr>
                <w:sz w:val="28"/>
                <w:szCs w:val="28"/>
                <w:lang w:val="en-US"/>
              </w:rPr>
            </w:pPr>
            <w:r>
              <w:rPr>
                <w:sz w:val="28"/>
                <w:szCs w:val="28"/>
                <w:lang w:val="en-US"/>
              </w:rPr>
              <w:t>6</w:t>
            </w:r>
          </w:p>
        </w:tc>
      </w:tr>
      <w:tr w:rsidR="002D3377" w:rsidRPr="002D3377" w:rsidTr="0066274B">
        <w:tc>
          <w:tcPr>
            <w:tcW w:w="8755" w:type="dxa"/>
          </w:tcPr>
          <w:p w:rsidR="002D3377" w:rsidRPr="002D3377" w:rsidRDefault="002D3377" w:rsidP="002D3377">
            <w:pPr>
              <w:widowControl w:val="0"/>
              <w:jc w:val="both"/>
              <w:rPr>
                <w:sz w:val="28"/>
                <w:szCs w:val="28"/>
                <w:lang w:val="en-US"/>
              </w:rPr>
            </w:pPr>
            <w:r w:rsidRPr="002D3377">
              <w:rPr>
                <w:sz w:val="28"/>
                <w:szCs w:val="28"/>
                <w:lang w:val="en-US"/>
              </w:rPr>
              <w:t xml:space="preserve">Methodical recommendations about performance of IWS about </w:t>
            </w:r>
          </w:p>
          <w:p w:rsidR="002D3377" w:rsidRPr="002D3377" w:rsidRDefault="002D3377" w:rsidP="002D3377">
            <w:pPr>
              <w:widowControl w:val="0"/>
              <w:jc w:val="both"/>
              <w:rPr>
                <w:sz w:val="28"/>
                <w:szCs w:val="28"/>
                <w:lang w:val="en-US"/>
              </w:rPr>
            </w:pPr>
            <w:r w:rsidRPr="002D3377">
              <w:rPr>
                <w:sz w:val="28"/>
                <w:szCs w:val="28"/>
                <w:lang w:val="en-US"/>
              </w:rPr>
              <w:t>discipline "</w:t>
            </w:r>
            <w:r w:rsidRPr="002D3377">
              <w:rPr>
                <w:sz w:val="28"/>
                <w:szCs w:val="28"/>
                <w:lang w:val="en-AU"/>
              </w:rPr>
              <w:t>Economy of foreign countries</w:t>
            </w:r>
            <w:r w:rsidRPr="002D3377">
              <w:rPr>
                <w:sz w:val="28"/>
                <w:szCs w:val="28"/>
                <w:lang w:val="en-US"/>
              </w:rPr>
              <w:t xml:space="preserve">"  </w:t>
            </w:r>
          </w:p>
        </w:tc>
        <w:tc>
          <w:tcPr>
            <w:tcW w:w="1099" w:type="dxa"/>
          </w:tcPr>
          <w:p w:rsidR="002D3377" w:rsidRPr="00AB4D87" w:rsidRDefault="00AB4D87" w:rsidP="002D3377">
            <w:pPr>
              <w:widowControl w:val="0"/>
              <w:jc w:val="both"/>
              <w:rPr>
                <w:sz w:val="28"/>
                <w:szCs w:val="28"/>
                <w:lang w:val="en-US"/>
              </w:rPr>
            </w:pPr>
            <w:r w:rsidRPr="00AB4D87">
              <w:rPr>
                <w:sz w:val="28"/>
                <w:szCs w:val="28"/>
                <w:lang w:val="en-US"/>
              </w:rPr>
              <w:t>7</w:t>
            </w:r>
          </w:p>
          <w:p w:rsidR="002D3377" w:rsidRPr="00AB4D87" w:rsidRDefault="002D3377" w:rsidP="008557A4">
            <w:pPr>
              <w:widowControl w:val="0"/>
              <w:jc w:val="both"/>
              <w:rPr>
                <w:sz w:val="28"/>
                <w:szCs w:val="28"/>
                <w:lang w:val="en-US"/>
              </w:rPr>
            </w:pPr>
          </w:p>
        </w:tc>
      </w:tr>
      <w:tr w:rsidR="002D3377" w:rsidRPr="00C622B6" w:rsidTr="0066274B">
        <w:tc>
          <w:tcPr>
            <w:tcW w:w="8755" w:type="dxa"/>
          </w:tcPr>
          <w:p w:rsidR="002D3377" w:rsidRPr="002D3377" w:rsidRDefault="002D3377" w:rsidP="008557A4">
            <w:pPr>
              <w:widowControl w:val="0"/>
              <w:jc w:val="both"/>
              <w:rPr>
                <w:sz w:val="28"/>
                <w:szCs w:val="28"/>
                <w:lang w:val="en-US"/>
              </w:rPr>
            </w:pPr>
            <w:r w:rsidRPr="002D3377">
              <w:rPr>
                <w:sz w:val="28"/>
                <w:szCs w:val="28"/>
                <w:lang w:val="en-US"/>
              </w:rPr>
              <w:t>The list of tasks on IWS</w:t>
            </w:r>
            <w:r w:rsidR="00C622B6">
              <w:rPr>
                <w:sz w:val="28"/>
                <w:szCs w:val="28"/>
                <w:lang w:val="en-US"/>
              </w:rPr>
              <w:t xml:space="preserve"> 1</w:t>
            </w:r>
          </w:p>
        </w:tc>
        <w:tc>
          <w:tcPr>
            <w:tcW w:w="1099" w:type="dxa"/>
          </w:tcPr>
          <w:p w:rsidR="002D3377" w:rsidRPr="002D3377" w:rsidRDefault="00DF776E" w:rsidP="008557A4">
            <w:pPr>
              <w:widowControl w:val="0"/>
              <w:jc w:val="both"/>
              <w:rPr>
                <w:sz w:val="28"/>
                <w:szCs w:val="28"/>
                <w:lang w:val="en-US"/>
              </w:rPr>
            </w:pPr>
            <w:r>
              <w:rPr>
                <w:sz w:val="28"/>
                <w:szCs w:val="28"/>
                <w:lang w:val="en-US"/>
              </w:rPr>
              <w:t>8</w:t>
            </w:r>
          </w:p>
        </w:tc>
      </w:tr>
      <w:tr w:rsidR="002D3377" w:rsidRPr="00C622B6" w:rsidTr="0066274B">
        <w:tc>
          <w:tcPr>
            <w:tcW w:w="8755" w:type="dxa"/>
          </w:tcPr>
          <w:p w:rsidR="002D3377" w:rsidRPr="008866E4" w:rsidRDefault="00DF776E" w:rsidP="008866E4">
            <w:pPr>
              <w:ind w:right="-285"/>
              <w:jc w:val="both"/>
              <w:rPr>
                <w:sz w:val="28"/>
                <w:szCs w:val="28"/>
                <w:lang w:val="en-US"/>
              </w:rPr>
            </w:pPr>
            <w:r w:rsidRPr="008866E4">
              <w:rPr>
                <w:sz w:val="28"/>
                <w:szCs w:val="28"/>
                <w:lang w:val="en-US"/>
              </w:rPr>
              <w:t>IWS 2. Colloquium</w:t>
            </w:r>
          </w:p>
        </w:tc>
        <w:tc>
          <w:tcPr>
            <w:tcW w:w="1099" w:type="dxa"/>
          </w:tcPr>
          <w:p w:rsidR="002D3377" w:rsidRPr="002D3377" w:rsidRDefault="008866E4" w:rsidP="008557A4">
            <w:pPr>
              <w:widowControl w:val="0"/>
              <w:jc w:val="both"/>
              <w:rPr>
                <w:sz w:val="28"/>
                <w:szCs w:val="28"/>
                <w:lang w:val="en-US"/>
              </w:rPr>
            </w:pPr>
            <w:r>
              <w:rPr>
                <w:sz w:val="28"/>
                <w:szCs w:val="28"/>
                <w:lang w:val="en-US"/>
              </w:rPr>
              <w:t>11</w:t>
            </w:r>
          </w:p>
        </w:tc>
      </w:tr>
      <w:tr w:rsidR="002D3377" w:rsidRPr="00C622B6" w:rsidTr="0066274B">
        <w:tc>
          <w:tcPr>
            <w:tcW w:w="8755" w:type="dxa"/>
          </w:tcPr>
          <w:p w:rsidR="002D3377" w:rsidRPr="002D3377" w:rsidRDefault="008866E4" w:rsidP="008557A4">
            <w:pPr>
              <w:widowControl w:val="0"/>
              <w:jc w:val="both"/>
              <w:rPr>
                <w:sz w:val="28"/>
                <w:szCs w:val="28"/>
                <w:lang w:val="en-US"/>
              </w:rPr>
            </w:pPr>
            <w:r w:rsidRPr="002D3377">
              <w:rPr>
                <w:sz w:val="28"/>
                <w:szCs w:val="28"/>
                <w:lang w:val="en-US"/>
              </w:rPr>
              <w:t>The list of tasks on IWS</w:t>
            </w:r>
            <w:r>
              <w:rPr>
                <w:sz w:val="28"/>
                <w:szCs w:val="28"/>
                <w:lang w:val="en-US"/>
              </w:rPr>
              <w:t xml:space="preserve"> 3</w:t>
            </w:r>
          </w:p>
        </w:tc>
        <w:tc>
          <w:tcPr>
            <w:tcW w:w="1099" w:type="dxa"/>
          </w:tcPr>
          <w:p w:rsidR="002D3377" w:rsidRPr="002D3377" w:rsidRDefault="008866E4" w:rsidP="008557A4">
            <w:pPr>
              <w:widowControl w:val="0"/>
              <w:jc w:val="both"/>
              <w:rPr>
                <w:sz w:val="28"/>
                <w:szCs w:val="28"/>
                <w:lang w:val="en-US"/>
              </w:rPr>
            </w:pPr>
            <w:r>
              <w:rPr>
                <w:sz w:val="28"/>
                <w:szCs w:val="28"/>
                <w:lang w:val="en-US"/>
              </w:rPr>
              <w:t>11</w:t>
            </w:r>
          </w:p>
        </w:tc>
      </w:tr>
      <w:tr w:rsidR="002D3377" w:rsidRPr="00C622B6" w:rsidTr="0066274B">
        <w:tc>
          <w:tcPr>
            <w:tcW w:w="8755" w:type="dxa"/>
          </w:tcPr>
          <w:p w:rsidR="002D3377" w:rsidRPr="002D3377" w:rsidRDefault="008866E4" w:rsidP="008866E4">
            <w:pPr>
              <w:widowControl w:val="0"/>
              <w:jc w:val="both"/>
              <w:rPr>
                <w:sz w:val="28"/>
                <w:szCs w:val="28"/>
                <w:lang w:val="en-US"/>
              </w:rPr>
            </w:pPr>
            <w:r w:rsidRPr="002D3377">
              <w:rPr>
                <w:sz w:val="28"/>
                <w:szCs w:val="28"/>
                <w:lang w:val="en-US"/>
              </w:rPr>
              <w:t xml:space="preserve">The list of </w:t>
            </w:r>
            <w:r>
              <w:rPr>
                <w:sz w:val="28"/>
                <w:szCs w:val="28"/>
                <w:lang w:val="en-US"/>
              </w:rPr>
              <w:t>paper</w:t>
            </w:r>
            <w:r w:rsidRPr="002D3377">
              <w:rPr>
                <w:sz w:val="28"/>
                <w:szCs w:val="28"/>
                <w:lang w:val="en-US"/>
              </w:rPr>
              <w:t xml:space="preserve"> on IWS</w:t>
            </w:r>
            <w:r>
              <w:rPr>
                <w:sz w:val="28"/>
                <w:szCs w:val="28"/>
                <w:lang w:val="en-US"/>
              </w:rPr>
              <w:t xml:space="preserve"> 4</w:t>
            </w:r>
          </w:p>
        </w:tc>
        <w:tc>
          <w:tcPr>
            <w:tcW w:w="1099" w:type="dxa"/>
          </w:tcPr>
          <w:p w:rsidR="002D3377" w:rsidRPr="002D3377" w:rsidRDefault="008866E4" w:rsidP="008557A4">
            <w:pPr>
              <w:widowControl w:val="0"/>
              <w:jc w:val="both"/>
              <w:rPr>
                <w:sz w:val="28"/>
                <w:szCs w:val="28"/>
                <w:lang w:val="en-US"/>
              </w:rPr>
            </w:pPr>
            <w:r>
              <w:rPr>
                <w:sz w:val="28"/>
                <w:szCs w:val="28"/>
                <w:lang w:val="en-US"/>
              </w:rPr>
              <w:t>16</w:t>
            </w:r>
          </w:p>
        </w:tc>
      </w:tr>
      <w:tr w:rsidR="002D3377" w:rsidRPr="00AB4D87" w:rsidTr="0066274B">
        <w:tc>
          <w:tcPr>
            <w:tcW w:w="8755" w:type="dxa"/>
          </w:tcPr>
          <w:p w:rsidR="00AB4D87" w:rsidRPr="00AB4D87" w:rsidRDefault="00AB4D87" w:rsidP="00AB4D87">
            <w:pPr>
              <w:pStyle w:val="af7"/>
              <w:widowControl w:val="0"/>
              <w:spacing w:after="0" w:line="240" w:lineRule="auto"/>
              <w:ind w:left="0"/>
              <w:rPr>
                <w:rFonts w:ascii="Times New Roman" w:hAnsi="Times New Roman"/>
                <w:sz w:val="28"/>
                <w:szCs w:val="28"/>
                <w:lang w:val="en-US"/>
              </w:rPr>
            </w:pPr>
            <w:r w:rsidRPr="00AB4D87">
              <w:rPr>
                <w:rFonts w:ascii="Times New Roman" w:hAnsi="Times New Roman"/>
                <w:sz w:val="28"/>
                <w:szCs w:val="28"/>
                <w:lang w:val="en-US"/>
              </w:rPr>
              <w:t>Criterion of estimation of knowledge of master students</w:t>
            </w:r>
          </w:p>
        </w:tc>
        <w:tc>
          <w:tcPr>
            <w:tcW w:w="1099" w:type="dxa"/>
          </w:tcPr>
          <w:p w:rsidR="002D3377" w:rsidRPr="00AB4D87" w:rsidRDefault="00AB4D87" w:rsidP="00AB4D87">
            <w:pPr>
              <w:widowControl w:val="0"/>
              <w:rPr>
                <w:sz w:val="28"/>
                <w:szCs w:val="28"/>
                <w:lang w:val="en-US"/>
              </w:rPr>
            </w:pPr>
            <w:r>
              <w:rPr>
                <w:sz w:val="28"/>
                <w:szCs w:val="28"/>
                <w:lang w:val="en-US"/>
              </w:rPr>
              <w:t>18</w:t>
            </w:r>
          </w:p>
        </w:tc>
      </w:tr>
      <w:tr w:rsidR="002D3377" w:rsidRPr="00AB4D87" w:rsidTr="0066274B">
        <w:tc>
          <w:tcPr>
            <w:tcW w:w="8755" w:type="dxa"/>
          </w:tcPr>
          <w:p w:rsidR="002D3377" w:rsidRPr="00AB4D87" w:rsidRDefault="00AB4D87" w:rsidP="00AB4D87">
            <w:pPr>
              <w:widowControl w:val="0"/>
              <w:jc w:val="both"/>
              <w:rPr>
                <w:sz w:val="28"/>
                <w:szCs w:val="28"/>
                <w:lang w:val="en-US"/>
              </w:rPr>
            </w:pPr>
            <w:r w:rsidRPr="00AB4D87">
              <w:rPr>
                <w:spacing w:val="-1"/>
                <w:sz w:val="28"/>
                <w:szCs w:val="28"/>
                <w:lang w:val="en-US"/>
              </w:rPr>
              <w:t>T</w:t>
            </w:r>
            <w:r>
              <w:rPr>
                <w:spacing w:val="-1"/>
                <w:sz w:val="28"/>
                <w:szCs w:val="28"/>
                <w:lang w:val="en-US"/>
              </w:rPr>
              <w:t>he list of the recommended literature</w:t>
            </w:r>
          </w:p>
        </w:tc>
        <w:tc>
          <w:tcPr>
            <w:tcW w:w="1099" w:type="dxa"/>
          </w:tcPr>
          <w:p w:rsidR="002D3377" w:rsidRPr="00AB4D87" w:rsidRDefault="00AB4D87" w:rsidP="008557A4">
            <w:pPr>
              <w:widowControl w:val="0"/>
              <w:jc w:val="both"/>
              <w:rPr>
                <w:sz w:val="28"/>
                <w:szCs w:val="28"/>
                <w:lang w:val="en-US"/>
              </w:rPr>
            </w:pPr>
            <w:r w:rsidRPr="00AB4D87">
              <w:rPr>
                <w:sz w:val="28"/>
                <w:szCs w:val="28"/>
                <w:lang w:val="en-US"/>
              </w:rPr>
              <w:t>22</w:t>
            </w:r>
          </w:p>
        </w:tc>
      </w:tr>
    </w:tbl>
    <w:p w:rsidR="002D3377" w:rsidRDefault="002D3377" w:rsidP="008557A4">
      <w:pPr>
        <w:widowControl w:val="0"/>
        <w:jc w:val="both"/>
        <w:rPr>
          <w:sz w:val="32"/>
          <w:szCs w:val="32"/>
          <w:lang w:val="en-US"/>
        </w:rPr>
      </w:pPr>
    </w:p>
    <w:p w:rsidR="002D3377" w:rsidRDefault="002D3377" w:rsidP="008557A4">
      <w:pPr>
        <w:widowControl w:val="0"/>
        <w:jc w:val="both"/>
        <w:rPr>
          <w:sz w:val="32"/>
          <w:szCs w:val="32"/>
          <w:lang w:val="en-US"/>
        </w:rPr>
      </w:pPr>
    </w:p>
    <w:p w:rsidR="002D3377" w:rsidRDefault="002D3377" w:rsidP="008557A4">
      <w:pPr>
        <w:widowControl w:val="0"/>
        <w:jc w:val="both"/>
        <w:rPr>
          <w:sz w:val="32"/>
          <w:szCs w:val="32"/>
          <w:lang w:val="en-US"/>
        </w:rPr>
      </w:pPr>
    </w:p>
    <w:p w:rsidR="0090741A" w:rsidRDefault="0090741A"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Pr="009820F2" w:rsidRDefault="00AB4D87" w:rsidP="008557A4">
      <w:pPr>
        <w:widowControl w:val="0"/>
        <w:rPr>
          <w:lang w:val="en-US"/>
        </w:rPr>
      </w:pPr>
    </w:p>
    <w:p w:rsidR="0090741A" w:rsidRPr="009820F2" w:rsidRDefault="0090741A" w:rsidP="008557A4">
      <w:pPr>
        <w:widowControl w:val="0"/>
        <w:rPr>
          <w:lang w:val="en-US"/>
        </w:rPr>
      </w:pPr>
    </w:p>
    <w:p w:rsidR="0090741A" w:rsidRPr="009820F2" w:rsidRDefault="0090741A" w:rsidP="008557A4">
      <w:pPr>
        <w:widowControl w:val="0"/>
        <w:rPr>
          <w:lang w:val="en-US"/>
        </w:rPr>
      </w:pPr>
    </w:p>
    <w:p w:rsidR="0090741A" w:rsidRPr="009820F2" w:rsidRDefault="0090741A" w:rsidP="008557A4">
      <w:pPr>
        <w:widowControl w:val="0"/>
        <w:rPr>
          <w:lang w:val="en-US"/>
        </w:rPr>
      </w:pPr>
    </w:p>
    <w:p w:rsidR="00B656BE" w:rsidRPr="009820F2" w:rsidRDefault="00B656BE"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0741A" w:rsidRDefault="0090741A"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Default="00AB4D87" w:rsidP="008557A4">
      <w:pPr>
        <w:widowControl w:val="0"/>
        <w:rPr>
          <w:lang w:val="en-US"/>
        </w:rPr>
      </w:pPr>
    </w:p>
    <w:p w:rsidR="00AB4D87" w:rsidRPr="00921269" w:rsidRDefault="00AB4D87" w:rsidP="008557A4">
      <w:pPr>
        <w:widowControl w:val="0"/>
        <w:rPr>
          <w:lang w:val="en-US"/>
        </w:rPr>
      </w:pPr>
    </w:p>
    <w:p w:rsidR="0090741A" w:rsidRPr="00921269" w:rsidRDefault="0090741A" w:rsidP="008557A4">
      <w:pPr>
        <w:widowControl w:val="0"/>
        <w:rPr>
          <w:lang w:val="en-US"/>
        </w:rPr>
      </w:pPr>
    </w:p>
    <w:p w:rsidR="0090741A" w:rsidRPr="00921269" w:rsidRDefault="0090741A" w:rsidP="008557A4">
      <w:pPr>
        <w:widowControl w:val="0"/>
        <w:rPr>
          <w:lang w:val="en-US"/>
        </w:rPr>
      </w:pPr>
    </w:p>
    <w:p w:rsidR="00921269" w:rsidRPr="0066274B" w:rsidRDefault="00921269" w:rsidP="008557A4">
      <w:pPr>
        <w:widowControl w:val="0"/>
        <w:autoSpaceDE w:val="0"/>
        <w:autoSpaceDN w:val="0"/>
        <w:adjustRightInd w:val="0"/>
        <w:jc w:val="center"/>
        <w:rPr>
          <w:b/>
          <w:sz w:val="28"/>
          <w:szCs w:val="28"/>
          <w:lang w:val="en-US"/>
        </w:rPr>
      </w:pPr>
      <w:r w:rsidRPr="0066274B">
        <w:rPr>
          <w:b/>
          <w:sz w:val="28"/>
          <w:szCs w:val="28"/>
          <w:lang w:val="en-US"/>
        </w:rPr>
        <w:lastRenderedPageBreak/>
        <w:t xml:space="preserve">INTRODUCTION </w:t>
      </w:r>
    </w:p>
    <w:p w:rsidR="004E0148" w:rsidRDefault="004E0148" w:rsidP="00FB7BFB">
      <w:pPr>
        <w:ind w:firstLine="709"/>
        <w:jc w:val="both"/>
        <w:rPr>
          <w:sz w:val="28"/>
          <w:szCs w:val="28"/>
          <w:lang w:val="en-US"/>
        </w:rPr>
      </w:pPr>
    </w:p>
    <w:p w:rsidR="00FB7BFB" w:rsidRPr="00886693" w:rsidRDefault="00FB7BFB" w:rsidP="00C76B78">
      <w:pPr>
        <w:ind w:right="-285" w:firstLine="709"/>
        <w:jc w:val="both"/>
        <w:rPr>
          <w:sz w:val="27"/>
          <w:szCs w:val="27"/>
          <w:lang w:val="en-US"/>
        </w:rPr>
      </w:pPr>
      <w:r w:rsidRPr="00C76B78">
        <w:rPr>
          <w:sz w:val="27"/>
          <w:szCs w:val="27"/>
          <w:lang w:val="en-US"/>
        </w:rPr>
        <w:t>"</w:t>
      </w:r>
      <w:r w:rsidRPr="00C76B78">
        <w:rPr>
          <w:sz w:val="27"/>
          <w:szCs w:val="27"/>
          <w:lang w:val="en-AU"/>
        </w:rPr>
        <w:t>Economy of foreign countries</w:t>
      </w:r>
      <w:r w:rsidRPr="00C76B78">
        <w:rPr>
          <w:sz w:val="27"/>
          <w:szCs w:val="27"/>
          <w:lang w:val="en-US"/>
        </w:rPr>
        <w:t>" — In the course of studying the discipline master students will get acquainted with the main objectives of specialization to study the exp</w:t>
      </w:r>
      <w:r w:rsidRPr="00C76B78">
        <w:rPr>
          <w:sz w:val="27"/>
          <w:szCs w:val="27"/>
          <w:lang w:val="en-US"/>
        </w:rPr>
        <w:t>e</w:t>
      </w:r>
      <w:r w:rsidRPr="00C76B78">
        <w:rPr>
          <w:sz w:val="27"/>
          <w:szCs w:val="27"/>
          <w:lang w:val="en-US"/>
        </w:rPr>
        <w:t>rience of foreign countries and understand the essence of international economic relation. This discipline is intended for the students who are training in t</w:t>
      </w:r>
      <w:r w:rsidR="00886693">
        <w:rPr>
          <w:sz w:val="27"/>
          <w:szCs w:val="27"/>
          <w:lang w:val="en-US"/>
        </w:rPr>
        <w:t>he specialty 6M050506 "Economy"</w:t>
      </w:r>
      <w:r w:rsidR="00886693" w:rsidRPr="00886693">
        <w:rPr>
          <w:sz w:val="27"/>
          <w:szCs w:val="27"/>
          <w:lang w:val="en-US"/>
        </w:rPr>
        <w:t>, 7M04110 «</w:t>
      </w:r>
      <w:r w:rsidR="00886693" w:rsidRPr="00886693">
        <w:rPr>
          <w:sz w:val="27"/>
          <w:szCs w:val="27"/>
          <w:lang w:val="en-AU"/>
        </w:rPr>
        <w:t>Economy</w:t>
      </w:r>
      <w:r w:rsidR="00886693" w:rsidRPr="00886693">
        <w:rPr>
          <w:sz w:val="27"/>
          <w:szCs w:val="27"/>
          <w:lang w:val="en-US"/>
        </w:rPr>
        <w:t>».</w:t>
      </w:r>
    </w:p>
    <w:p w:rsidR="00FB7BFB" w:rsidRPr="00C76B78" w:rsidRDefault="00FB7BFB" w:rsidP="00C76B78">
      <w:pPr>
        <w:ind w:right="-285"/>
        <w:jc w:val="both"/>
        <w:rPr>
          <w:sz w:val="27"/>
          <w:szCs w:val="27"/>
          <w:lang w:val="en-US"/>
        </w:rPr>
      </w:pPr>
      <w:r w:rsidRPr="00C76B78">
        <w:rPr>
          <w:sz w:val="27"/>
          <w:szCs w:val="27"/>
          <w:lang w:val="en-US"/>
        </w:rPr>
        <w:tab/>
        <w:t>The purpose of discipline is studying the economic development of the world</w:t>
      </w:r>
      <w:r w:rsidR="00886693" w:rsidRPr="00674B11">
        <w:rPr>
          <w:position w:val="-6"/>
          <w:sz w:val="27"/>
          <w:szCs w:val="2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708&quot;/&gt;&lt;w:autoHyphenation/&gt;&lt;w:hyphenationZone w:val=&quot;357&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6A2424&quot;/&gt;&lt;wsp:rsid wsp:val=&quot;00007745&quot;/&gt;&lt;wsp:rsid wsp:val=&quot;000210D9&quot;/&gt;&lt;wsp:rsid wsp:val=&quot;00025010&quot;/&gt;&lt;wsp:rsid wsp:val=&quot;00025230&quot;/&gt;&lt;wsp:rsid wsp:val=&quot;000300C3&quot;/&gt;&lt;wsp:rsid wsp:val=&quot;000300D0&quot;/&gt;&lt;wsp:rsid wsp:val=&quot;00031ACA&quot;/&gt;&lt;wsp:rsid wsp:val=&quot;000354D7&quot;/&gt;&lt;wsp:rsid wsp:val=&quot;00037CED&quot;/&gt;&lt;wsp:rsid wsp:val=&quot;000408D5&quot;/&gt;&lt;wsp:rsid wsp:val=&quot;00040AA3&quot;/&gt;&lt;wsp:rsid wsp:val=&quot;00066123&quot;/&gt;&lt;wsp:rsid wsp:val=&quot;0008441C&quot;/&gt;&lt;wsp:rsid wsp:val=&quot;0009019B&quot;/&gt;&lt;wsp:rsid wsp:val=&quot;00093FB6&quot;/&gt;&lt;wsp:rsid wsp:val=&quot;000965C9&quot;/&gt;&lt;wsp:rsid wsp:val=&quot;00096DEC&quot;/&gt;&lt;wsp:rsid wsp:val=&quot;000970AB&quot;/&gt;&lt;wsp:rsid wsp:val=&quot;000A30E8&quot;/&gt;&lt;wsp:rsid wsp:val=&quot;000A6CF7&quot;/&gt;&lt;wsp:rsid wsp:val=&quot;000B73CB&quot;/&gt;&lt;wsp:rsid wsp:val=&quot;000C7D92&quot;/&gt;&lt;wsp:rsid wsp:val=&quot;000D0ED4&quot;/&gt;&lt;wsp:rsid wsp:val=&quot;000D38A1&quot;/&gt;&lt;wsp:rsid wsp:val=&quot;000D67A5&quot;/&gt;&lt;wsp:rsid wsp:val=&quot;000E0FF7&quot;/&gt;&lt;wsp:rsid wsp:val=&quot;000E1F62&quot;/&gt;&lt;wsp:rsid wsp:val=&quot;000E3AF6&quot;/&gt;&lt;wsp:rsid wsp:val=&quot;000F24BB&quot;/&gt;&lt;wsp:rsid wsp:val=&quot;001074C6&quot;/&gt;&lt;wsp:rsid wsp:val=&quot;00110CD4&quot;/&gt;&lt;wsp:rsid wsp:val=&quot;001114B1&quot;/&gt;&lt;wsp:rsid wsp:val=&quot;001161E2&quot;/&gt;&lt;wsp:rsid wsp:val=&quot;0012302C&quot;/&gt;&lt;wsp:rsid wsp:val=&quot;00133D5B&quot;/&gt;&lt;wsp:rsid wsp:val=&quot;00135656&quot;/&gt;&lt;wsp:rsid wsp:val=&quot;001437F8&quot;/&gt;&lt;wsp:rsid wsp:val=&quot;001443A5&quot;/&gt;&lt;wsp:rsid wsp:val=&quot;00144CEB&quot;/&gt;&lt;wsp:rsid wsp:val=&quot;001511E1&quot;/&gt;&lt;wsp:rsid wsp:val=&quot;0016586A&quot;/&gt;&lt;wsp:rsid wsp:val=&quot;00165CE9&quot;/&gt;&lt;wsp:rsid wsp:val=&quot;001704B1&quot;/&gt;&lt;wsp:rsid wsp:val=&quot;00176114&quot;/&gt;&lt;wsp:rsid wsp:val=&quot;00177BA8&quot;/&gt;&lt;wsp:rsid wsp:val=&quot;001802A7&quot;/&gt;&lt;wsp:rsid wsp:val=&quot;00183306&quot;/&gt;&lt;wsp:rsid wsp:val=&quot;00185965&quot;/&gt;&lt;wsp:rsid wsp:val=&quot;00186A0E&quot;/&gt;&lt;wsp:rsid wsp:val=&quot;0019555A&quot;/&gt;&lt;wsp:rsid wsp:val=&quot;001A38E8&quot;/&gt;&lt;wsp:rsid wsp:val=&quot;001A66E5&quot;/&gt;&lt;wsp:rsid wsp:val=&quot;001A73B9&quot;/&gt;&lt;wsp:rsid wsp:val=&quot;001B0FF3&quot;/&gt;&lt;wsp:rsid wsp:val=&quot;001B2CE0&quot;/&gt;&lt;wsp:rsid wsp:val=&quot;001B67CD&quot;/&gt;&lt;wsp:rsid wsp:val=&quot;001B68DA&quot;/&gt;&lt;wsp:rsid wsp:val=&quot;001C1862&quot;/&gt;&lt;wsp:rsid wsp:val=&quot;001D325D&quot;/&gt;&lt;wsp:rsid wsp:val=&quot;001E2C2B&quot;/&gt;&lt;wsp:rsid wsp:val=&quot;001F0FE7&quot;/&gt;&lt;wsp:rsid wsp:val=&quot;002147CD&quot;/&gt;&lt;wsp:rsid wsp:val=&quot;00216E80&quot;/&gt;&lt;wsp:rsid wsp:val=&quot;0022732D&quot;/&gt;&lt;wsp:rsid wsp:val=&quot;00230366&quot;/&gt;&lt;wsp:rsid wsp:val=&quot;002341EF&quot;/&gt;&lt;wsp:rsid wsp:val=&quot;00235E87&quot;/&gt;&lt;wsp:rsid wsp:val=&quot;002430E9&quot;/&gt;&lt;wsp:rsid wsp:val=&quot;00244C6B&quot;/&gt;&lt;wsp:rsid wsp:val=&quot;002559FF&quot;/&gt;&lt;wsp:rsid wsp:val=&quot;002579A5&quot;/&gt;&lt;wsp:rsid wsp:val=&quot;00263534&quot;/&gt;&lt;wsp:rsid wsp:val=&quot;00265E6B&quot;/&gt;&lt;wsp:rsid wsp:val=&quot;00267805&quot;/&gt;&lt;wsp:rsid wsp:val=&quot;00292923&quot;/&gt;&lt;wsp:rsid wsp:val=&quot;0029575B&quot;/&gt;&lt;wsp:rsid wsp:val=&quot;002A0C34&quot;/&gt;&lt;wsp:rsid wsp:val=&quot;002A252D&quot;/&gt;&lt;wsp:rsid wsp:val=&quot;002A38C1&quot;/&gt;&lt;wsp:rsid wsp:val=&quot;002B0202&quot;/&gt;&lt;wsp:rsid wsp:val=&quot;002B031D&quot;/&gt;&lt;wsp:rsid wsp:val=&quot;002B0DB2&quot;/&gt;&lt;wsp:rsid wsp:val=&quot;002E1FAE&quot;/&gt;&lt;wsp:rsid wsp:val=&quot;002F261B&quot;/&gt;&lt;wsp:rsid wsp:val=&quot;002F330A&quot;/&gt;&lt;wsp:rsid wsp:val=&quot;002F4347&quot;/&gt;&lt;wsp:rsid wsp:val=&quot;002F7525&quot;/&gt;&lt;wsp:rsid wsp:val=&quot;00303CC6&quot;/&gt;&lt;wsp:rsid wsp:val=&quot;00306999&quot;/&gt;&lt;wsp:rsid wsp:val=&quot;00307FFA&quot;/&gt;&lt;wsp:rsid wsp:val=&quot;003244CA&quot;/&gt;&lt;wsp:rsid wsp:val=&quot;00327365&quot;/&gt;&lt;wsp:rsid wsp:val=&quot;00327AC5&quot;/&gt;&lt;wsp:rsid wsp:val=&quot;003408E9&quot;/&gt;&lt;wsp:rsid wsp:val=&quot;00341FDF&quot;/&gt;&lt;wsp:rsid wsp:val=&quot;00344622&quot;/&gt;&lt;wsp:rsid wsp:val=&quot;00345946&quot;/&gt;&lt;wsp:rsid wsp:val=&quot;00350877&quot;/&gt;&lt;wsp:rsid wsp:val=&quot;00352442&quot;/&gt;&lt;wsp:rsid wsp:val=&quot;003530E6&quot;/&gt;&lt;wsp:rsid wsp:val=&quot;00356E92&quot;/&gt;&lt;wsp:rsid wsp:val=&quot;00361B8D&quot;/&gt;&lt;wsp:rsid wsp:val=&quot;00366CEF&quot;/&gt;&lt;wsp:rsid wsp:val=&quot;00377CA8&quot;/&gt;&lt;wsp:rsid wsp:val=&quot;00382698&quot;/&gt;&lt;wsp:rsid wsp:val=&quot;00383FB3&quot;/&gt;&lt;wsp:rsid wsp:val=&quot;00384EA2&quot;/&gt;&lt;wsp:rsid wsp:val=&quot;00390292&quot;/&gt;&lt;wsp:rsid wsp:val=&quot;00393A8C&quot;/&gt;&lt;wsp:rsid wsp:val=&quot;003A012A&quot;/&gt;&lt;wsp:rsid wsp:val=&quot;003A033F&quot;/&gt;&lt;wsp:rsid wsp:val=&quot;003B2B20&quot;/&gt;&lt;wsp:rsid wsp:val=&quot;003B3BC4&quot;/&gt;&lt;wsp:rsid wsp:val=&quot;003D2E04&quot;/&gt;&lt;wsp:rsid wsp:val=&quot;003D4DC5&quot;/&gt;&lt;wsp:rsid wsp:val=&quot;003E0FA3&quot;/&gt;&lt;wsp:rsid wsp:val=&quot;0040097B&quot;/&gt;&lt;wsp:rsid wsp:val=&quot;00414AF3&quot;/&gt;&lt;wsp:rsid wsp:val=&quot;00420006&quot;/&gt;&lt;wsp:rsid wsp:val=&quot;0042443E&quot;/&gt;&lt;wsp:rsid wsp:val=&quot;00427952&quot;/&gt;&lt;wsp:rsid wsp:val=&quot;00432203&quot;/&gt;&lt;wsp:rsid wsp:val=&quot;0046092C&quot;/&gt;&lt;wsp:rsid wsp:val=&quot;00462089&quot;/&gt;&lt;wsp:rsid wsp:val=&quot;00466AB1&quot;/&gt;&lt;wsp:rsid wsp:val=&quot;00471687&quot;/&gt;&lt;wsp:rsid wsp:val=&quot;00472D45&quot;/&gt;&lt;wsp:rsid wsp:val=&quot;0047376C&quot;/&gt;&lt;wsp:rsid wsp:val=&quot;00474566&quot;/&gt;&lt;wsp:rsid wsp:val=&quot;00476DAF&quot;/&gt;&lt;wsp:rsid wsp:val=&quot;00481691&quot;/&gt;&lt;wsp:rsid wsp:val=&quot;004A2C62&quot;/&gt;&lt;wsp:rsid wsp:val=&quot;004A3676&quot;/&gt;&lt;wsp:rsid wsp:val=&quot;004A503A&quot;/&gt;&lt;wsp:rsid wsp:val=&quot;004B457F&quot;/&gt;&lt;wsp:rsid wsp:val=&quot;004C2032&quot;/&gt;&lt;wsp:rsid wsp:val=&quot;004D2D65&quot;/&gt;&lt;wsp:rsid wsp:val=&quot;004E2548&quot;/&gt;&lt;wsp:rsid wsp:val=&quot;004E324D&quot;/&gt;&lt;wsp:rsid wsp:val=&quot;004E4BB2&quot;/&gt;&lt;wsp:rsid wsp:val=&quot;004F09E7&quot;/&gt;&lt;wsp:rsid wsp:val=&quot;004F566C&quot;/&gt;&lt;wsp:rsid wsp:val=&quot;004F6B65&quot;/&gt;&lt;wsp:rsid wsp:val=&quot;00501CA0&quot;/&gt;&lt;wsp:rsid wsp:val=&quot;00502075&quot;/&gt;&lt;wsp:rsid wsp:val=&quot;00503601&quot;/&gt;&lt;wsp:rsid wsp:val=&quot;00517BA3&quot;/&gt;&lt;wsp:rsid wsp:val=&quot;00526439&quot;/&gt;&lt;wsp:rsid wsp:val=&quot;005335BB&quot;/&gt;&lt;wsp:rsid wsp:val=&quot;00534508&quot;/&gt;&lt;wsp:rsid wsp:val=&quot;0054098F&quot;/&gt;&lt;wsp:rsid wsp:val=&quot;00541DEA&quot;/&gt;&lt;wsp:rsid wsp:val=&quot;00547C8C&quot;/&gt;&lt;wsp:rsid wsp:val=&quot;00550486&quot;/&gt;&lt;wsp:rsid wsp:val=&quot;00550686&quot;/&gt;&lt;wsp:rsid wsp:val=&quot;00575286&quot;/&gt;&lt;wsp:rsid wsp:val=&quot;0058042F&quot;/&gt;&lt;wsp:rsid wsp:val=&quot;00582E56&quot;/&gt;&lt;wsp:rsid wsp:val=&quot;00586CF5&quot;/&gt;&lt;wsp:rsid wsp:val=&quot;00590EA6&quot;/&gt;&lt;wsp:rsid wsp:val=&quot;00591161&quot;/&gt;&lt;wsp:rsid wsp:val=&quot;005A3A53&quot;/&gt;&lt;wsp:rsid wsp:val=&quot;005A3F50&quot;/&gt;&lt;wsp:rsid wsp:val=&quot;005B0735&quot;/&gt;&lt;wsp:rsid wsp:val=&quot;005C3EA7&quot;/&gt;&lt;wsp:rsid wsp:val=&quot;005D1D30&quot;/&gt;&lt;wsp:rsid wsp:val=&quot;005F7D71&quot;/&gt;&lt;wsp:rsid wsp:val=&quot;00600188&quot;/&gt;&lt;wsp:rsid wsp:val=&quot;00604DB6&quot;/&gt;&lt;wsp:rsid wsp:val=&quot;00607F40&quot;/&gt;&lt;wsp:rsid wsp:val=&quot;00610F5E&quot;/&gt;&lt;wsp:rsid wsp:val=&quot;006115EA&quot;/&gt;&lt;wsp:rsid wsp:val=&quot;00615569&quot;/&gt;&lt;wsp:rsid wsp:val=&quot;0062097E&quot;/&gt;&lt;wsp:rsid wsp:val=&quot;00620A11&quot;/&gt;&lt;wsp:rsid wsp:val=&quot;00624050&quot;/&gt;&lt;wsp:rsid wsp:val=&quot;00625278&quot;/&gt;&lt;wsp:rsid wsp:val=&quot;006259EA&quot;/&gt;&lt;wsp:rsid wsp:val=&quot;006315A0&quot;/&gt;&lt;wsp:rsid wsp:val=&quot;00636EF5&quot;/&gt;&lt;wsp:rsid wsp:val=&quot;00637F64&quot;/&gt;&lt;wsp:rsid wsp:val=&quot;00661B34&quot;/&gt;&lt;wsp:rsid wsp:val=&quot;00663F90&quot;/&gt;&lt;wsp:rsid wsp:val=&quot;00672C4F&quot;/&gt;&lt;wsp:rsid wsp:val=&quot;0067658A&quot;/&gt;&lt;wsp:rsid wsp:val=&quot;0069078E&quot;/&gt;&lt;wsp:rsid wsp:val=&quot;00693F1B&quot;/&gt;&lt;wsp:rsid wsp:val=&quot;006A2424&quot;/&gt;&lt;wsp:rsid wsp:val=&quot;006B3156&quot;/&gt;&lt;wsp:rsid wsp:val=&quot;006B458E&quot;/&gt;&lt;wsp:rsid wsp:val=&quot;006B4D4F&quot;/&gt;&lt;wsp:rsid wsp:val=&quot;006C0831&quot;/&gt;&lt;wsp:rsid wsp:val=&quot;006C4F9F&quot;/&gt;&lt;wsp:rsid wsp:val=&quot;006C6F23&quot;/&gt;&lt;wsp:rsid wsp:val=&quot;006D714C&quot;/&gt;&lt;wsp:rsid wsp:val=&quot;006E176F&quot;/&gt;&lt;wsp:rsid wsp:val=&quot;006F354D&quot;/&gt;&lt;wsp:rsid wsp:val=&quot;006F4FF2&quot;/&gt;&lt;wsp:rsid wsp:val=&quot;007040D7&quot;/&gt;&lt;wsp:rsid wsp:val=&quot;007049A3&quot;/&gt;&lt;wsp:rsid wsp:val=&quot;00707397&quot;/&gt;&lt;wsp:rsid wsp:val=&quot;00713145&quot;/&gt;&lt;wsp:rsid wsp:val=&quot;007155A6&quot;/&gt;&lt;wsp:rsid wsp:val=&quot;00716D0F&quot;/&gt;&lt;wsp:rsid wsp:val=&quot;0071716A&quot;/&gt;&lt;wsp:rsid wsp:val=&quot;007257A1&quot;/&gt;&lt;wsp:rsid wsp:val=&quot;0073008D&quot;/&gt;&lt;wsp:rsid wsp:val=&quot;00730CBC&quot;/&gt;&lt;wsp:rsid wsp:val=&quot;007311E1&quot;/&gt;&lt;wsp:rsid wsp:val=&quot;00731717&quot;/&gt;&lt;wsp:rsid wsp:val=&quot;007330B4&quot;/&gt;&lt;wsp:rsid wsp:val=&quot;00734752&quot;/&gt;&lt;wsp:rsid wsp:val=&quot;00754FAD&quot;/&gt;&lt;wsp:rsid wsp:val=&quot;007612C7&quot;/&gt;&lt;wsp:rsid wsp:val=&quot;00763CD5&quot;/&gt;&lt;wsp:rsid wsp:val=&quot;00771522&quot;/&gt;&lt;wsp:rsid wsp:val=&quot;007723D5&quot;/&gt;&lt;wsp:rsid wsp:val=&quot;007776FA&quot;/&gt;&lt;wsp:rsid wsp:val=&quot;0078690B&quot;/&gt;&lt;wsp:rsid wsp:val=&quot;00791FA1&quot;/&gt;&lt;wsp:rsid wsp:val=&quot;007959E8&quot;/&gt;&lt;wsp:rsid wsp:val=&quot;007A0851&quot;/&gt;&lt;wsp:rsid wsp:val=&quot;007A2B8D&quot;/&gt;&lt;wsp:rsid wsp:val=&quot;007B6FB1&quot;/&gt;&lt;wsp:rsid wsp:val=&quot;007C031D&quot;/&gt;&lt;wsp:rsid wsp:val=&quot;007C13CD&quot;/&gt;&lt;wsp:rsid wsp:val=&quot;007C1C73&quot;/&gt;&lt;wsp:rsid wsp:val=&quot;007C5754&quot;/&gt;&lt;wsp:rsid wsp:val=&quot;007D0D42&quot;/&gt;&lt;wsp:rsid wsp:val=&quot;007D3B6D&quot;/&gt;&lt;wsp:rsid wsp:val=&quot;007D4C5C&quot;/&gt;&lt;wsp:rsid wsp:val=&quot;007D7875&quot;/&gt;&lt;wsp:rsid wsp:val=&quot;007E0E65&quot;/&gt;&lt;wsp:rsid wsp:val=&quot;007E1E19&quot;/&gt;&lt;wsp:rsid wsp:val=&quot;007E3495&quot;/&gt;&lt;wsp:rsid wsp:val=&quot;00800898&quot;/&gt;&lt;wsp:rsid wsp:val=&quot;00804378&quot;/&gt;&lt;wsp:rsid wsp:val=&quot;0080506C&quot;/&gt;&lt;wsp:rsid wsp:val=&quot;008139E6&quot;/&gt;&lt;wsp:rsid wsp:val=&quot;00814471&quot;/&gt;&lt;wsp:rsid wsp:val=&quot;008162D3&quot;/&gt;&lt;wsp:rsid wsp:val=&quot;008168DB&quot;/&gt;&lt;wsp:rsid wsp:val=&quot;00817378&quot;/&gt;&lt;wsp:rsid wsp:val=&quot;00822B12&quot;/&gt;&lt;wsp:rsid wsp:val=&quot;0082710E&quot;/&gt;&lt;wsp:rsid wsp:val=&quot;00831F78&quot;/&gt;&lt;wsp:rsid wsp:val=&quot;00835F8F&quot;/&gt;&lt;wsp:rsid wsp:val=&quot;008376B6&quot;/&gt;&lt;wsp:rsid wsp:val=&quot;00842694&quot;/&gt;&lt;wsp:rsid wsp:val=&quot;00854839&quot;/&gt;&lt;wsp:rsid wsp:val=&quot;00863059&quot;/&gt;&lt;wsp:rsid wsp:val=&quot;0086457E&quot;/&gt;&lt;wsp:rsid wsp:val=&quot;00871B4C&quot;/&gt;&lt;wsp:rsid wsp:val=&quot;00872F6B&quot;/&gt;&lt;wsp:rsid wsp:val=&quot;00876644&quot;/&gt;&lt;wsp:rsid wsp:val=&quot;00880095&quot;/&gt;&lt;wsp:rsid wsp:val=&quot;00881231&quot;/&gt;&lt;wsp:rsid wsp:val=&quot;00883F4A&quot;/&gt;&lt;wsp:rsid wsp:val=&quot;00886C81&quot;/&gt;&lt;wsp:rsid wsp:val=&quot;00886EFF&quot;/&gt;&lt;wsp:rsid wsp:val=&quot;00887972&quot;/&gt;&lt;wsp:rsid wsp:val=&quot;00897713&quot;/&gt;&lt;wsp:rsid wsp:val=&quot;008B5FD9&quot;/&gt;&lt;wsp:rsid wsp:val=&quot;008C7A5E&quot;/&gt;&lt;wsp:rsid wsp:val=&quot;008D0CA2&quot;/&gt;&lt;wsp:rsid wsp:val=&quot;008D4869&quot;/&gt;&lt;wsp:rsid wsp:val=&quot;008E0BC2&quot;/&gt;&lt;wsp:rsid wsp:val=&quot;008E2E48&quot;/&gt;&lt;wsp:rsid wsp:val=&quot;008E444A&quot;/&gt;&lt;wsp:rsid wsp:val=&quot;008E7EE0&quot;/&gt;&lt;wsp:rsid wsp:val=&quot;008F05C5&quot;/&gt;&lt;wsp:rsid wsp:val=&quot;008F5176&quot;/&gt;&lt;wsp:rsid wsp:val=&quot;009034AD&quot;/&gt;&lt;wsp:rsid wsp:val=&quot;0090540C&quot;/&gt;&lt;wsp:rsid wsp:val=&quot;00905485&quot;/&gt;&lt;wsp:rsid wsp:val=&quot;0091531C&quot;/&gt;&lt;wsp:rsid wsp:val=&quot;00925B42&quot;/&gt;&lt;wsp:rsid wsp:val=&quot;009279F1&quot;/&gt;&lt;wsp:rsid wsp:val=&quot;00933517&quot;/&gt;&lt;wsp:rsid wsp:val=&quot;009335CE&quot;/&gt;&lt;wsp:rsid wsp:val=&quot;009410C3&quot;/&gt;&lt;wsp:rsid wsp:val=&quot;00945DAF&quot;/&gt;&lt;wsp:rsid wsp:val=&quot;00953F40&quot;/&gt;&lt;wsp:rsid wsp:val=&quot;00956C84&quot;/&gt;&lt;wsp:rsid wsp:val=&quot;009620FD&quot;/&gt;&lt;wsp:rsid wsp:val=&quot;0096496B&quot;/&gt;&lt;wsp:rsid wsp:val=&quot;009749D9&quot;/&gt;&lt;wsp:rsid wsp:val=&quot;009841EB&quot;/&gt;&lt;wsp:rsid wsp:val=&quot;00990A77&quot;/&gt;&lt;wsp:rsid wsp:val=&quot;009B153C&quot;/&gt;&lt;wsp:rsid wsp:val=&quot;009B2940&quot;/&gt;&lt;wsp:rsid wsp:val=&quot;009B29A7&quot;/&gt;&lt;wsp:rsid wsp:val=&quot;009B3DA6&quot;/&gt;&lt;wsp:rsid wsp:val=&quot;009C339E&quot;/&gt;&lt;wsp:rsid wsp:val=&quot;009C3806&quot;/&gt;&lt;wsp:rsid wsp:val=&quot;009C636D&quot;/&gt;&lt;wsp:rsid wsp:val=&quot;009D0530&quot;/&gt;&lt;wsp:rsid wsp:val=&quot;009D1AEA&quot;/&gt;&lt;wsp:rsid wsp:val=&quot;009D438D&quot;/&gt;&lt;wsp:rsid wsp:val=&quot;009E32FD&quot;/&gt;&lt;wsp:rsid wsp:val=&quot;00A03B5C&quot;/&gt;&lt;wsp:rsid wsp:val=&quot;00A04562&quot;/&gt;&lt;wsp:rsid wsp:val=&quot;00A04BE9&quot;/&gt;&lt;wsp:rsid wsp:val=&quot;00A05696&quot;/&gt;&lt;wsp:rsid wsp:val=&quot;00A22557&quot;/&gt;&lt;wsp:rsid wsp:val=&quot;00A23711&quot;/&gt;&lt;wsp:rsid wsp:val=&quot;00A24153&quot;/&gt;&lt;wsp:rsid wsp:val=&quot;00A31CDC&quot;/&gt;&lt;wsp:rsid wsp:val=&quot;00A42112&quot;/&gt;&lt;wsp:rsid wsp:val=&quot;00A43CCC&quot;/&gt;&lt;wsp:rsid wsp:val=&quot;00A44619&quot;/&gt;&lt;wsp:rsid wsp:val=&quot;00A45C2F&quot;/&gt;&lt;wsp:rsid wsp:val=&quot;00A47B0E&quot;/&gt;&lt;wsp:rsid wsp:val=&quot;00A56FFF&quot;/&gt;&lt;wsp:rsid wsp:val=&quot;00A5787C&quot;/&gt;&lt;wsp:rsid wsp:val=&quot;00A57B17&quot;/&gt;&lt;wsp:rsid wsp:val=&quot;00A622D7&quot;/&gt;&lt;wsp:rsid wsp:val=&quot;00A62BC3&quot;/&gt;&lt;wsp:rsid wsp:val=&quot;00A62F76&quot;/&gt;&lt;wsp:rsid wsp:val=&quot;00A63C08&quot;/&gt;&lt;wsp:rsid wsp:val=&quot;00A66132&quot;/&gt;&lt;wsp:rsid wsp:val=&quot;00A70A73&quot;/&gt;&lt;wsp:rsid wsp:val=&quot;00A721BA&quot;/&gt;&lt;wsp:rsid wsp:val=&quot;00A80493&quot;/&gt;&lt;wsp:rsid wsp:val=&quot;00A96D46&quot;/&gt;&lt;wsp:rsid wsp:val=&quot;00AA2FC1&quot;/&gt;&lt;wsp:rsid wsp:val=&quot;00AA4936&quot;/&gt;&lt;wsp:rsid wsp:val=&quot;00AA4B63&quot;/&gt;&lt;wsp:rsid wsp:val=&quot;00AB2FB2&quot;/&gt;&lt;wsp:rsid wsp:val=&quot;00AB56E1&quot;/&gt;&lt;wsp:rsid wsp:val=&quot;00AC6CDA&quot;/&gt;&lt;wsp:rsid wsp:val=&quot;00AD178C&quot;/&gt;&lt;wsp:rsid wsp:val=&quot;00AD71BF&quot;/&gt;&lt;wsp:rsid wsp:val=&quot;00AE01D4&quot;/&gt;&lt;wsp:rsid wsp:val=&quot;00AE103B&quot;/&gt;&lt;wsp:rsid wsp:val=&quot;00AE3299&quot;/&gt;&lt;wsp:rsid wsp:val=&quot;00AE36E3&quot;/&gt;&lt;wsp:rsid wsp:val=&quot;00AF7706&quot;/&gt;&lt;wsp:rsid wsp:val=&quot;00B0236B&quot;/&gt;&lt;wsp:rsid wsp:val=&quot;00B06379&quot;/&gt;&lt;wsp:rsid wsp:val=&quot;00B1273F&quot;/&gt;&lt;wsp:rsid wsp:val=&quot;00B165B0&quot;/&gt;&lt;wsp:rsid wsp:val=&quot;00B25D85&quot;/&gt;&lt;wsp:rsid wsp:val=&quot;00B308DC&quot;/&gt;&lt;wsp:rsid wsp:val=&quot;00B310AF&quot;/&gt;&lt;wsp:rsid wsp:val=&quot;00B31FDB&quot;/&gt;&lt;wsp:rsid wsp:val=&quot;00B3442E&quot;/&gt;&lt;wsp:rsid wsp:val=&quot;00B35406&quot;/&gt;&lt;wsp:rsid wsp:val=&quot;00B36C9C&quot;/&gt;&lt;wsp:rsid wsp:val=&quot;00B4344B&quot;/&gt;&lt;wsp:rsid wsp:val=&quot;00B4360E&quot;/&gt;&lt;wsp:rsid wsp:val=&quot;00B45DCC&quot;/&gt;&lt;wsp:rsid wsp:val=&quot;00B51943&quot;/&gt;&lt;wsp:rsid wsp:val=&quot;00B5473F&quot;/&gt;&lt;wsp:rsid wsp:val=&quot;00B61EA4&quot;/&gt;&lt;wsp:rsid wsp:val=&quot;00B62836&quot;/&gt;&lt;wsp:rsid wsp:val=&quot;00B70A6E&quot;/&gt;&lt;wsp:rsid wsp:val=&quot;00B82D4C&quot;/&gt;&lt;wsp:rsid wsp:val=&quot;00B851A4&quot;/&gt;&lt;wsp:rsid wsp:val=&quot;00B931F8&quot;/&gt;&lt;wsp:rsid wsp:val=&quot;00BA3019&quot;/&gt;&lt;wsp:rsid wsp:val=&quot;00BA317A&quot;/&gt;&lt;wsp:rsid wsp:val=&quot;00BA321F&quot;/&gt;&lt;wsp:rsid wsp:val=&quot;00BA432B&quot;/&gt;&lt;wsp:rsid wsp:val=&quot;00BA6ADB&quot;/&gt;&lt;wsp:rsid wsp:val=&quot;00BB1B8E&quot;/&gt;&lt;wsp:rsid wsp:val=&quot;00BC1D85&quot;/&gt;&lt;wsp:rsid wsp:val=&quot;00BC4915&quot;/&gt;&lt;wsp:rsid wsp:val=&quot;00BC5BDC&quot;/&gt;&lt;wsp:rsid wsp:val=&quot;00BD0C93&quot;/&gt;&lt;wsp:rsid wsp:val=&quot;00BD1363&quot;/&gt;&lt;wsp:rsid wsp:val=&quot;00BD1D7F&quot;/&gt;&lt;wsp:rsid wsp:val=&quot;00BD465F&quot;/&gt;&lt;wsp:rsid wsp:val=&quot;00BD5CD3&quot;/&gt;&lt;wsp:rsid wsp:val=&quot;00BD5F13&quot;/&gt;&lt;wsp:rsid wsp:val=&quot;00BE0519&quot;/&gt;&lt;wsp:rsid wsp:val=&quot;00BF6EF7&quot;/&gt;&lt;wsp:rsid wsp:val=&quot;00BF7892&quot;/&gt;&lt;wsp:rsid wsp:val=&quot;00C06230&quot;/&gt;&lt;wsp:rsid wsp:val=&quot;00C11D9A&quot;/&gt;&lt;wsp:rsid wsp:val=&quot;00C126DF&quot;/&gt;&lt;wsp:rsid wsp:val=&quot;00C1280F&quot;/&gt;&lt;wsp:rsid wsp:val=&quot;00C216C2&quot;/&gt;&lt;wsp:rsid wsp:val=&quot;00C223D8&quot;/&gt;&lt;wsp:rsid wsp:val=&quot;00C277EB&quot;/&gt;&lt;wsp:rsid wsp:val=&quot;00C33A0F&quot;/&gt;&lt;wsp:rsid wsp:val=&quot;00C40AD1&quot;/&gt;&lt;wsp:rsid wsp:val=&quot;00C415D1&quot;/&gt;&lt;wsp:rsid wsp:val=&quot;00C50F27&quot;/&gt;&lt;wsp:rsid wsp:val=&quot;00C5257E&quot;/&gt;&lt;wsp:rsid wsp:val=&quot;00C559B6&quot;/&gt;&lt;wsp:rsid wsp:val=&quot;00C55F6E&quot;/&gt;&lt;wsp:rsid wsp:val=&quot;00C652A5&quot;/&gt;&lt;wsp:rsid wsp:val=&quot;00C6739B&quot;/&gt;&lt;wsp:rsid wsp:val=&quot;00C70525&quot;/&gt;&lt;wsp:rsid wsp:val=&quot;00C70D12&quot;/&gt;&lt;wsp:rsid wsp:val=&quot;00C7725F&quot;/&gt;&lt;wsp:rsid wsp:val=&quot;00C814B1&quot;/&gt;&lt;wsp:rsid wsp:val=&quot;00C81660&quot;/&gt;&lt;wsp:rsid wsp:val=&quot;00C874EF&quot;/&gt;&lt;wsp:rsid wsp:val=&quot;00C923FC&quot;/&gt;&lt;wsp:rsid wsp:val=&quot;00C94CE4&quot;/&gt;&lt;wsp:rsid wsp:val=&quot;00CA74B9&quot;/&gt;&lt;wsp:rsid wsp:val=&quot;00CB03B4&quot;/&gt;&lt;wsp:rsid wsp:val=&quot;00CB222C&quot;/&gt;&lt;wsp:rsid wsp:val=&quot;00CB2786&quot;/&gt;&lt;wsp:rsid wsp:val=&quot;00CB2DAD&quot;/&gt;&lt;wsp:rsid wsp:val=&quot;00CC755C&quot;/&gt;&lt;wsp:rsid wsp:val=&quot;00CC7A73&quot;/&gt;&lt;wsp:rsid wsp:val=&quot;00CD007E&quot;/&gt;&lt;wsp:rsid wsp:val=&quot;00CE22D2&quot;/&gt;&lt;wsp:rsid wsp:val=&quot;00CE4B24&quot;/&gt;&lt;wsp:rsid wsp:val=&quot;00CF6979&quot;/&gt;&lt;wsp:rsid wsp:val=&quot;00D022F8&quot;/&gt;&lt;wsp:rsid wsp:val=&quot;00D03831&quot;/&gt;&lt;wsp:rsid wsp:val=&quot;00D1083E&quot;/&gt;&lt;wsp:rsid wsp:val=&quot;00D126C9&quot;/&gt;&lt;wsp:rsid wsp:val=&quot;00D30824&quot;/&gt;&lt;wsp:rsid wsp:val=&quot;00D3322A&quot;/&gt;&lt;wsp:rsid wsp:val=&quot;00D34E74&quot;/&gt;&lt;wsp:rsid wsp:val=&quot;00D41970&quot;/&gt;&lt;wsp:rsid wsp:val=&quot;00D440D3&quot;/&gt;&lt;wsp:rsid wsp:val=&quot;00D44E4F&quot;/&gt;&lt;wsp:rsid wsp:val=&quot;00D6087F&quot;/&gt;&lt;wsp:rsid wsp:val=&quot;00D65186&quot;/&gt;&lt;wsp:rsid wsp:val=&quot;00D714FD&quot;/&gt;&lt;wsp:rsid wsp:val=&quot;00D74683&quot;/&gt;&lt;wsp:rsid wsp:val=&quot;00D76C21&quot;/&gt;&lt;wsp:rsid wsp:val=&quot;00D83034&quot;/&gt;&lt;wsp:rsid wsp:val=&quot;00D84638&quot;/&gt;&lt;wsp:rsid wsp:val=&quot;00D977AB&quot;/&gt;&lt;wsp:rsid wsp:val=&quot;00DA3438&quot;/&gt;&lt;wsp:rsid wsp:val=&quot;00DE43EF&quot;/&gt;&lt;wsp:rsid wsp:val=&quot;00DE4590&quot;/&gt;&lt;wsp:rsid wsp:val=&quot;00DE60E8&quot;/&gt;&lt;wsp:rsid wsp:val=&quot;00DE6FCC&quot;/&gt;&lt;wsp:rsid wsp:val=&quot;00DF0132&quot;/&gt;&lt;wsp:rsid wsp:val=&quot;00DF2E41&quot;/&gt;&lt;wsp:rsid wsp:val=&quot;00DF4E86&quot;/&gt;&lt;wsp:rsid wsp:val=&quot;00E03F6E&quot;/&gt;&lt;wsp:rsid wsp:val=&quot;00E04672&quot;/&gt;&lt;wsp:rsid wsp:val=&quot;00E24731&quot;/&gt;&lt;wsp:rsid wsp:val=&quot;00E26ABC&quot;/&gt;&lt;wsp:rsid wsp:val=&quot;00E44829&quot;/&gt;&lt;wsp:rsid wsp:val=&quot;00E44BF7&quot;/&gt;&lt;wsp:rsid wsp:val=&quot;00E4669D&quot;/&gt;&lt;wsp:rsid wsp:val=&quot;00E55802&quot;/&gt;&lt;wsp:rsid wsp:val=&quot;00E607E3&quot;/&gt;&lt;wsp:rsid wsp:val=&quot;00E62474&quot;/&gt;&lt;wsp:rsid wsp:val=&quot;00E635A9&quot;/&gt;&lt;wsp:rsid wsp:val=&quot;00E6401E&quot;/&gt;&lt;wsp:rsid wsp:val=&quot;00E968AE&quot;/&gt;&lt;wsp:rsid wsp:val=&quot;00EB0F70&quot;/&gt;&lt;wsp:rsid wsp:val=&quot;00EB5D21&quot;/&gt;&lt;wsp:rsid wsp:val=&quot;00EC7331&quot;/&gt;&lt;wsp:rsid wsp:val=&quot;00ED5B9D&quot;/&gt;&lt;wsp:rsid wsp:val=&quot;00EE246F&quot;/&gt;&lt;wsp:rsid wsp:val=&quot;00EE6F2D&quot;/&gt;&lt;wsp:rsid wsp:val=&quot;00EF6B2D&quot;/&gt;&lt;wsp:rsid wsp:val=&quot;00EF6E78&quot;/&gt;&lt;wsp:rsid wsp:val=&quot;00F0388D&quot;/&gt;&lt;wsp:rsid wsp:val=&quot;00F11D55&quot;/&gt;&lt;wsp:rsid wsp:val=&quot;00F13885&quot;/&gt;&lt;wsp:rsid wsp:val=&quot;00F2209C&quot;/&gt;&lt;wsp:rsid wsp:val=&quot;00F26436&quot;/&gt;&lt;wsp:rsid wsp:val=&quot;00F37F17&quot;/&gt;&lt;wsp:rsid wsp:val=&quot;00F42178&quot;/&gt;&lt;wsp:rsid wsp:val=&quot;00F52A0D&quot;/&gt;&lt;wsp:rsid wsp:val=&quot;00F61E2B&quot;/&gt;&lt;wsp:rsid wsp:val=&quot;00F65516&quot;/&gt;&lt;wsp:rsid wsp:val=&quot;00F66058&quot;/&gt;&lt;wsp:rsid wsp:val=&quot;00F663CD&quot;/&gt;&lt;wsp:rsid wsp:val=&quot;00F70EEA&quot;/&gt;&lt;wsp:rsid wsp:val=&quot;00F712CB&quot;/&gt;&lt;wsp:rsid wsp:val=&quot;00F72D98&quot;/&gt;&lt;wsp:rsid wsp:val=&quot;00F73423&quot;/&gt;&lt;wsp:rsid wsp:val=&quot;00F75AB8&quot;/&gt;&lt;wsp:rsid wsp:val=&quot;00F75AF6&quot;/&gt;&lt;wsp:rsid wsp:val=&quot;00F82CA5&quot;/&gt;&lt;wsp:rsid wsp:val=&quot;00F82F48&quot;/&gt;&lt;wsp:rsid wsp:val=&quot;00F8332C&quot;/&gt;&lt;wsp:rsid wsp:val=&quot;00F90C5B&quot;/&gt;&lt;wsp:rsid wsp:val=&quot;00F93F38&quot;/&gt;&lt;wsp:rsid wsp:val=&quot;00FA105F&quot;/&gt;&lt;wsp:rsid wsp:val=&quot;00FA3321&quot;/&gt;&lt;wsp:rsid wsp:val=&quot;00FA476D&quot;/&gt;&lt;wsp:rsid wsp:val=&quot;00FB7344&quot;/&gt;&lt;wsp:rsid wsp:val=&quot;00FC4786&quot;/&gt;&lt;wsp:rsid wsp:val=&quot;00FC537B&quot;/&gt;&lt;wsp:rsid wsp:val=&quot;00FC6F68&quot;/&gt;&lt;wsp:rsid wsp:val=&quot;00FD45C7&quot;/&gt;&lt;wsp:rsid wsp:val=&quot;00FD46A0&quot;/&gt;&lt;wsp:rsid wsp:val=&quot;00FE2D3F&quot;/&gt;&lt;wsp:rsid wsp:val=&quot;00FF0109&quot;/&gt;&lt;wsp:rsid wsp:val=&quot;00FF195A&quot;/&gt;&lt;wsp:rsid wsp:val=&quot;00FF45D0&quot;/&gt;&lt;wsp:rsid wsp:val=&quot;00FF51EA&quot;/&gt;&lt;wsp:rsid wsp:val=&quot;00FF5973&quot;/&gt;&lt;wsp:rsid wsp:val=&quot;00FF68C6&quot;/&gt;&lt;/wsp:rsids&gt;&lt;/w:docPr&gt;&lt;w:body&gt;&lt;w:p wsp:rsidR=&quot;00000000&quot; wsp:rsidRDefault=&quot;000F24BB&quot;&gt;&lt;m:oMathPara&gt;&lt;m:oMath&gt;&lt;m:r&gt;&lt;w:rPr&gt;&lt;w:rFonts w:ascii=&quot;Cambria Math&quot; w:h-ansi=&quot;Cambria Math&quot;/&gt;&lt;wx:font wx:val=&quot;Cambria Math&quot;/&gt;&lt;w:i/&gt;&lt;w:sz w:val=&quot;28&quot;/&gt;&lt;w:sz-cs w:val=&quot;2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76B78">
        <w:rPr>
          <w:sz w:val="27"/>
          <w:szCs w:val="27"/>
          <w:lang w:val="en-US"/>
        </w:rPr>
        <w:t>s lea</w:t>
      </w:r>
      <w:r w:rsidRPr="00C76B78">
        <w:rPr>
          <w:sz w:val="27"/>
          <w:szCs w:val="27"/>
          <w:lang w:val="en-US"/>
        </w:rPr>
        <w:t>d</w:t>
      </w:r>
      <w:r w:rsidRPr="00C76B78">
        <w:rPr>
          <w:sz w:val="27"/>
          <w:szCs w:val="27"/>
          <w:lang w:val="en-US"/>
        </w:rPr>
        <w:t>ing countries.</w:t>
      </w:r>
    </w:p>
    <w:p w:rsidR="00FB7BFB" w:rsidRPr="00C76B78" w:rsidRDefault="00FB7BFB" w:rsidP="00C76B78">
      <w:pPr>
        <w:ind w:right="-285"/>
        <w:jc w:val="both"/>
        <w:rPr>
          <w:sz w:val="27"/>
          <w:szCs w:val="27"/>
          <w:lang w:val="en-US"/>
        </w:rPr>
      </w:pPr>
      <w:r w:rsidRPr="00C76B78">
        <w:rPr>
          <w:sz w:val="27"/>
          <w:szCs w:val="27"/>
          <w:lang w:val="en-US"/>
        </w:rPr>
        <w:t>Tasks of course:</w:t>
      </w:r>
    </w:p>
    <w:p w:rsidR="00FB7BFB" w:rsidRPr="00C76B78" w:rsidRDefault="00FB7BFB" w:rsidP="00C76B78">
      <w:pPr>
        <w:tabs>
          <w:tab w:val="left" w:pos="3310"/>
        </w:tabs>
        <w:ind w:right="-285"/>
        <w:jc w:val="both"/>
        <w:rPr>
          <w:sz w:val="27"/>
          <w:szCs w:val="27"/>
          <w:lang w:val="en-US"/>
        </w:rPr>
      </w:pPr>
      <w:r w:rsidRPr="00C76B78">
        <w:rPr>
          <w:sz w:val="27"/>
          <w:szCs w:val="27"/>
          <w:lang w:val="en-US"/>
        </w:rPr>
        <w:t>- analysis of the global economic system and its problems, national models of economic development;</w:t>
      </w:r>
    </w:p>
    <w:p w:rsidR="00FB7BFB" w:rsidRPr="00C76B78" w:rsidRDefault="00FB7BFB" w:rsidP="00C76B78">
      <w:pPr>
        <w:tabs>
          <w:tab w:val="left" w:pos="3310"/>
        </w:tabs>
        <w:ind w:right="-285"/>
        <w:jc w:val="both"/>
        <w:rPr>
          <w:sz w:val="27"/>
          <w:szCs w:val="27"/>
          <w:lang w:val="en-US"/>
        </w:rPr>
      </w:pPr>
      <w:r w:rsidRPr="00C76B78">
        <w:rPr>
          <w:sz w:val="27"/>
          <w:szCs w:val="27"/>
          <w:lang w:val="en-US"/>
        </w:rPr>
        <w:t>- identifying the country’s place and competitiveness in the world economy;</w:t>
      </w:r>
    </w:p>
    <w:p w:rsidR="00FB7BFB" w:rsidRPr="00C76B78" w:rsidRDefault="00FB7BFB" w:rsidP="00C76B78">
      <w:pPr>
        <w:tabs>
          <w:tab w:val="left" w:pos="3310"/>
        </w:tabs>
        <w:ind w:right="-285"/>
        <w:jc w:val="both"/>
        <w:rPr>
          <w:sz w:val="27"/>
          <w:szCs w:val="27"/>
          <w:lang w:val="en-US"/>
        </w:rPr>
      </w:pPr>
      <w:r w:rsidRPr="00C76B78">
        <w:rPr>
          <w:sz w:val="27"/>
          <w:szCs w:val="27"/>
          <w:lang w:val="en-US"/>
        </w:rPr>
        <w:t>- looking at the world economic system trough the interlink ages of national and global economies</w:t>
      </w:r>
    </w:p>
    <w:p w:rsidR="00FB7BFB" w:rsidRPr="00C76B78" w:rsidRDefault="00FB7BFB" w:rsidP="00C76B78">
      <w:pPr>
        <w:tabs>
          <w:tab w:val="left" w:pos="3310"/>
        </w:tabs>
        <w:ind w:right="-285"/>
        <w:jc w:val="both"/>
        <w:rPr>
          <w:sz w:val="27"/>
          <w:szCs w:val="27"/>
          <w:lang w:val="en-US"/>
        </w:rPr>
      </w:pPr>
      <w:r w:rsidRPr="00C76B78">
        <w:rPr>
          <w:sz w:val="27"/>
          <w:szCs w:val="27"/>
          <w:lang w:val="en-US"/>
        </w:rPr>
        <w:t>- studying of characteristics of the countries with developed economy and the new industr</w:t>
      </w:r>
      <w:r w:rsidRPr="00C76B78">
        <w:rPr>
          <w:sz w:val="27"/>
          <w:szCs w:val="27"/>
          <w:lang w:val="en-US"/>
        </w:rPr>
        <w:t>i</w:t>
      </w:r>
      <w:r w:rsidRPr="00C76B78">
        <w:rPr>
          <w:sz w:val="27"/>
          <w:szCs w:val="27"/>
          <w:lang w:val="en-US"/>
        </w:rPr>
        <w:t>al countries, countries with economies in transition and the developing states;</w:t>
      </w:r>
    </w:p>
    <w:p w:rsidR="00FB7BFB" w:rsidRPr="00C76B78" w:rsidRDefault="00FB7BFB" w:rsidP="00C76B78">
      <w:pPr>
        <w:tabs>
          <w:tab w:val="left" w:pos="3310"/>
        </w:tabs>
        <w:ind w:right="-285"/>
        <w:jc w:val="both"/>
        <w:rPr>
          <w:sz w:val="27"/>
          <w:szCs w:val="27"/>
          <w:lang w:val="en-US"/>
        </w:rPr>
      </w:pPr>
      <w:r w:rsidRPr="00C76B78">
        <w:rPr>
          <w:sz w:val="27"/>
          <w:szCs w:val="27"/>
          <w:lang w:val="en-US"/>
        </w:rPr>
        <w:t>- comparative analysis of Kazakhstan macroeconomic model other national models.</w:t>
      </w:r>
    </w:p>
    <w:p w:rsidR="00FB7BFB" w:rsidRPr="00C76B78" w:rsidRDefault="00FB7BFB" w:rsidP="00C76B78">
      <w:pPr>
        <w:ind w:right="-285" w:firstLine="709"/>
        <w:jc w:val="both"/>
        <w:rPr>
          <w:sz w:val="27"/>
          <w:szCs w:val="27"/>
          <w:lang w:val="en-US"/>
        </w:rPr>
      </w:pPr>
      <w:r w:rsidRPr="00C76B78">
        <w:rPr>
          <w:b/>
          <w:sz w:val="27"/>
          <w:szCs w:val="27"/>
          <w:lang w:val="en-US"/>
        </w:rPr>
        <w:t xml:space="preserve">Prerequisites: </w:t>
      </w:r>
      <w:r w:rsidRPr="00C76B78">
        <w:rPr>
          <w:sz w:val="27"/>
          <w:szCs w:val="27"/>
          <w:lang w:val="en-US"/>
        </w:rPr>
        <w:t>Cluster policy and industrial development of the region, Innovative development of regional economy, Economy of industries, Modern models of industry economy.</w:t>
      </w:r>
    </w:p>
    <w:p w:rsidR="00FB7BFB" w:rsidRPr="00C76B78" w:rsidRDefault="00FB7BFB" w:rsidP="00C76B78">
      <w:pPr>
        <w:ind w:right="-285" w:firstLine="709"/>
        <w:jc w:val="both"/>
        <w:rPr>
          <w:sz w:val="27"/>
          <w:szCs w:val="27"/>
          <w:lang w:val="en-US"/>
        </w:rPr>
      </w:pPr>
      <w:r w:rsidRPr="00C76B78">
        <w:rPr>
          <w:b/>
          <w:sz w:val="27"/>
          <w:szCs w:val="27"/>
          <w:lang w:val="en-US"/>
        </w:rPr>
        <w:t xml:space="preserve">Post-requisites: </w:t>
      </w:r>
      <w:r w:rsidRPr="00C76B78">
        <w:rPr>
          <w:sz w:val="27"/>
          <w:szCs w:val="27"/>
          <w:lang w:val="en-US"/>
        </w:rPr>
        <w:t>Research work of the master's degree. Comprehensive examination in specialty. Design and defense of master's thesis.</w:t>
      </w:r>
    </w:p>
    <w:p w:rsidR="00921269" w:rsidRPr="00C76B78" w:rsidRDefault="00921269" w:rsidP="00C76B78">
      <w:pPr>
        <w:widowControl w:val="0"/>
        <w:autoSpaceDE w:val="0"/>
        <w:autoSpaceDN w:val="0"/>
        <w:adjustRightInd w:val="0"/>
        <w:ind w:right="-285" w:firstLine="567"/>
        <w:jc w:val="both"/>
        <w:rPr>
          <w:sz w:val="27"/>
          <w:szCs w:val="27"/>
          <w:lang w:val="en-US"/>
        </w:rPr>
      </w:pPr>
      <w:r w:rsidRPr="00C76B78">
        <w:rPr>
          <w:sz w:val="27"/>
          <w:szCs w:val="27"/>
          <w:lang w:val="en-US"/>
        </w:rPr>
        <w:t>The volume of independent work (in hours) is determined by the curriculum of sp</w:t>
      </w:r>
      <w:r w:rsidRPr="00C76B78">
        <w:rPr>
          <w:sz w:val="27"/>
          <w:szCs w:val="27"/>
          <w:lang w:val="en-US"/>
        </w:rPr>
        <w:t>e</w:t>
      </w:r>
      <w:r w:rsidRPr="00C76B78">
        <w:rPr>
          <w:sz w:val="27"/>
          <w:szCs w:val="27"/>
          <w:lang w:val="en-US"/>
        </w:rPr>
        <w:t xml:space="preserve">cialty. </w:t>
      </w:r>
    </w:p>
    <w:p w:rsidR="00921269" w:rsidRPr="00C76B78" w:rsidRDefault="00921269" w:rsidP="00C76B78">
      <w:pPr>
        <w:widowControl w:val="0"/>
        <w:autoSpaceDE w:val="0"/>
        <w:autoSpaceDN w:val="0"/>
        <w:adjustRightInd w:val="0"/>
        <w:ind w:right="-285" w:firstLine="567"/>
        <w:jc w:val="both"/>
        <w:rPr>
          <w:sz w:val="27"/>
          <w:szCs w:val="27"/>
          <w:lang w:val="en-US"/>
        </w:rPr>
      </w:pPr>
      <w:r w:rsidRPr="00C76B78">
        <w:rPr>
          <w:sz w:val="27"/>
          <w:szCs w:val="27"/>
          <w:lang w:val="en-US"/>
        </w:rPr>
        <w:t>During independent work the student can:</w:t>
      </w:r>
    </w:p>
    <w:p w:rsidR="00921269" w:rsidRPr="00C76B78" w:rsidRDefault="00921269" w:rsidP="00C76B78">
      <w:pPr>
        <w:widowControl w:val="0"/>
        <w:autoSpaceDE w:val="0"/>
        <w:autoSpaceDN w:val="0"/>
        <w:adjustRightInd w:val="0"/>
        <w:ind w:right="-285" w:firstLine="567"/>
        <w:jc w:val="both"/>
        <w:rPr>
          <w:sz w:val="27"/>
          <w:szCs w:val="27"/>
          <w:lang w:val="en-US"/>
        </w:rPr>
      </w:pPr>
      <w:r w:rsidRPr="00C76B78">
        <w:rPr>
          <w:sz w:val="27"/>
          <w:szCs w:val="27"/>
          <w:lang w:val="en-US"/>
        </w:rPr>
        <w:t>- to master theoretical material on it is studied to discipline (separate subjects, single questions of subjects, separate provisions, etc.);</w:t>
      </w:r>
    </w:p>
    <w:p w:rsidR="00921269" w:rsidRPr="00C76B78" w:rsidRDefault="00921269" w:rsidP="00C76B78">
      <w:pPr>
        <w:widowControl w:val="0"/>
        <w:autoSpaceDE w:val="0"/>
        <w:autoSpaceDN w:val="0"/>
        <w:adjustRightInd w:val="0"/>
        <w:ind w:right="-285" w:firstLine="567"/>
        <w:jc w:val="both"/>
        <w:rPr>
          <w:sz w:val="27"/>
          <w:szCs w:val="27"/>
          <w:lang w:val="en-US"/>
        </w:rPr>
      </w:pPr>
      <w:r w:rsidRPr="00C76B78">
        <w:rPr>
          <w:sz w:val="27"/>
          <w:szCs w:val="27"/>
          <w:lang w:val="en-US"/>
        </w:rPr>
        <w:t>- to set knowledge of theoretical material, using necessary tools in the practical way, (the solution of tasks, performance of examinations, tests for self-examination);</w:t>
      </w:r>
    </w:p>
    <w:p w:rsidR="00921269" w:rsidRPr="00C76B78" w:rsidRDefault="00921269" w:rsidP="00C76B78">
      <w:pPr>
        <w:widowControl w:val="0"/>
        <w:autoSpaceDE w:val="0"/>
        <w:autoSpaceDN w:val="0"/>
        <w:adjustRightInd w:val="0"/>
        <w:ind w:right="-285" w:firstLine="567"/>
        <w:jc w:val="both"/>
        <w:rPr>
          <w:sz w:val="27"/>
          <w:szCs w:val="27"/>
          <w:lang w:val="en-US"/>
        </w:rPr>
      </w:pPr>
      <w:r w:rsidRPr="00C76B78">
        <w:rPr>
          <w:sz w:val="27"/>
          <w:szCs w:val="27"/>
          <w:lang w:val="en-US"/>
        </w:rPr>
        <w:t>- to apply the gained knowledge and practical skills to the analysis of a situation and development of the correct decision, (preparation for a group discussion, the prepared work withi</w:t>
      </w:r>
      <w:r w:rsidR="00C867B6" w:rsidRPr="00C76B78">
        <w:rPr>
          <w:sz w:val="27"/>
          <w:szCs w:val="27"/>
          <w:lang w:val="en-US"/>
        </w:rPr>
        <w:t>n the business game, "case-stady</w:t>
      </w:r>
      <w:r w:rsidRPr="00C76B78">
        <w:rPr>
          <w:sz w:val="27"/>
          <w:szCs w:val="27"/>
          <w:lang w:val="en-US"/>
        </w:rPr>
        <w:t>", the written analysis of a concrete situation, deve</w:t>
      </w:r>
      <w:r w:rsidRPr="00C76B78">
        <w:rPr>
          <w:sz w:val="27"/>
          <w:szCs w:val="27"/>
          <w:lang w:val="en-US"/>
        </w:rPr>
        <w:t>l</w:t>
      </w:r>
      <w:r w:rsidRPr="00C76B78">
        <w:rPr>
          <w:sz w:val="27"/>
          <w:szCs w:val="27"/>
          <w:lang w:val="en-US"/>
        </w:rPr>
        <w:t>opment of projects, etc.);</w:t>
      </w:r>
    </w:p>
    <w:p w:rsidR="009D4376" w:rsidRPr="00C76B78" w:rsidRDefault="009D4376" w:rsidP="00C76B78">
      <w:pPr>
        <w:pStyle w:val="a3"/>
        <w:widowControl w:val="0"/>
        <w:numPr>
          <w:ilvl w:val="0"/>
          <w:numId w:val="9"/>
        </w:numPr>
        <w:tabs>
          <w:tab w:val="clear" w:pos="786"/>
          <w:tab w:val="num" w:pos="720"/>
          <w:tab w:val="left" w:pos="1080"/>
        </w:tabs>
        <w:ind w:left="0" w:right="-285" w:firstLine="539"/>
        <w:rPr>
          <w:sz w:val="27"/>
          <w:szCs w:val="27"/>
          <w:lang w:val="en-US"/>
        </w:rPr>
      </w:pPr>
      <w:r w:rsidRPr="00C76B78">
        <w:rPr>
          <w:sz w:val="27"/>
          <w:szCs w:val="27"/>
          <w:lang w:val="en-US"/>
        </w:rPr>
        <w:t xml:space="preserve">- use of the gained knowledge and abilities for formation of own position, the theory, model (writing final, the thesis, research work of the student). </w:t>
      </w:r>
    </w:p>
    <w:p w:rsidR="009D4376" w:rsidRPr="00C76B78" w:rsidRDefault="009D4376" w:rsidP="00C76B78">
      <w:pPr>
        <w:pStyle w:val="a3"/>
        <w:widowControl w:val="0"/>
        <w:numPr>
          <w:ilvl w:val="0"/>
          <w:numId w:val="9"/>
        </w:numPr>
        <w:tabs>
          <w:tab w:val="clear" w:pos="786"/>
          <w:tab w:val="num" w:pos="720"/>
          <w:tab w:val="left" w:pos="1080"/>
        </w:tabs>
        <w:ind w:left="0" w:right="-285" w:firstLine="539"/>
        <w:rPr>
          <w:sz w:val="27"/>
          <w:szCs w:val="27"/>
          <w:lang w:val="en-US"/>
        </w:rPr>
      </w:pPr>
      <w:r w:rsidRPr="00C76B78">
        <w:rPr>
          <w:sz w:val="27"/>
          <w:szCs w:val="27"/>
          <w:lang w:val="en-US"/>
        </w:rPr>
        <w:t>The credit system demands higher qualitative organization and control of the ind</w:t>
      </w:r>
      <w:r w:rsidRPr="00C76B78">
        <w:rPr>
          <w:sz w:val="27"/>
          <w:szCs w:val="27"/>
          <w:lang w:val="en-US"/>
        </w:rPr>
        <w:t>e</w:t>
      </w:r>
      <w:r w:rsidRPr="00C76B78">
        <w:rPr>
          <w:sz w:val="27"/>
          <w:szCs w:val="27"/>
          <w:lang w:val="en-US"/>
        </w:rPr>
        <w:t>pendent work of students (IWS). The p</w:t>
      </w:r>
      <w:r w:rsidR="00C867B6" w:rsidRPr="00C76B78">
        <w:rPr>
          <w:sz w:val="27"/>
          <w:szCs w:val="27"/>
          <w:lang w:val="en-US"/>
        </w:rPr>
        <w:t>art of this work is performed in out-of-class</w:t>
      </w:r>
      <w:r w:rsidRPr="00C76B78">
        <w:rPr>
          <w:sz w:val="27"/>
          <w:szCs w:val="27"/>
          <w:lang w:val="en-US"/>
        </w:rPr>
        <w:t xml:space="preserve"> time under the leadership of the teacher (</w:t>
      </w:r>
      <w:r w:rsidR="00A74F4B" w:rsidRPr="00C76B78">
        <w:rPr>
          <w:sz w:val="27"/>
          <w:szCs w:val="27"/>
          <w:lang w:val="en-US"/>
        </w:rPr>
        <w:t>IWST</w:t>
      </w:r>
      <w:r w:rsidRPr="00C76B78">
        <w:rPr>
          <w:sz w:val="27"/>
          <w:szCs w:val="27"/>
          <w:lang w:val="en-US"/>
        </w:rPr>
        <w:t xml:space="preserve">). </w:t>
      </w:r>
    </w:p>
    <w:p w:rsidR="009D4376" w:rsidRPr="00C76B78" w:rsidRDefault="009D4376" w:rsidP="00C76B78">
      <w:pPr>
        <w:pStyle w:val="a3"/>
        <w:widowControl w:val="0"/>
        <w:numPr>
          <w:ilvl w:val="0"/>
          <w:numId w:val="9"/>
        </w:numPr>
        <w:tabs>
          <w:tab w:val="clear" w:pos="786"/>
          <w:tab w:val="num" w:pos="720"/>
          <w:tab w:val="left" w:pos="1080"/>
        </w:tabs>
        <w:ind w:left="0" w:right="-285" w:firstLine="539"/>
        <w:rPr>
          <w:sz w:val="27"/>
          <w:szCs w:val="27"/>
          <w:lang w:val="en-US"/>
        </w:rPr>
      </w:pPr>
      <w:r w:rsidRPr="00C76B78">
        <w:rPr>
          <w:sz w:val="27"/>
          <w:szCs w:val="27"/>
          <w:lang w:val="en-US"/>
        </w:rPr>
        <w:t xml:space="preserve">Results of </w:t>
      </w:r>
      <w:r w:rsidR="00A74F4B" w:rsidRPr="00C76B78">
        <w:rPr>
          <w:sz w:val="27"/>
          <w:szCs w:val="27"/>
          <w:lang w:val="en-US"/>
        </w:rPr>
        <w:t>IWS</w:t>
      </w:r>
      <w:r w:rsidRPr="00C76B78">
        <w:rPr>
          <w:sz w:val="27"/>
          <w:szCs w:val="27"/>
          <w:lang w:val="en-US"/>
        </w:rPr>
        <w:t xml:space="preserve"> in many respects are defined by the correct planning. At the begi</w:t>
      </w:r>
      <w:r w:rsidRPr="00C76B78">
        <w:rPr>
          <w:sz w:val="27"/>
          <w:szCs w:val="27"/>
          <w:lang w:val="en-US"/>
        </w:rPr>
        <w:t>n</w:t>
      </w:r>
      <w:r w:rsidRPr="00C76B78">
        <w:rPr>
          <w:sz w:val="27"/>
          <w:szCs w:val="27"/>
          <w:lang w:val="en-US"/>
        </w:rPr>
        <w:t xml:space="preserve">ning of academic year students are given tasks which will be controlled and considered at current and </w:t>
      </w:r>
      <w:r w:rsidR="00C867B6" w:rsidRPr="00C76B78">
        <w:rPr>
          <w:sz w:val="27"/>
          <w:szCs w:val="27"/>
          <w:lang w:val="en-US"/>
        </w:rPr>
        <w:t>control of knowledge</w:t>
      </w:r>
      <w:r w:rsidRPr="00C76B78">
        <w:rPr>
          <w:sz w:val="27"/>
          <w:szCs w:val="27"/>
          <w:lang w:val="en-US"/>
        </w:rPr>
        <w:t xml:space="preserve"> of students. The volume of each part of a task should be reported in advance, it is reached by means of Syllabus (the program of training). Accor</w:t>
      </w:r>
      <w:r w:rsidRPr="00C76B78">
        <w:rPr>
          <w:sz w:val="27"/>
          <w:szCs w:val="27"/>
          <w:lang w:val="en-US"/>
        </w:rPr>
        <w:t>d</w:t>
      </w:r>
      <w:r w:rsidRPr="00C76B78">
        <w:rPr>
          <w:sz w:val="27"/>
          <w:szCs w:val="27"/>
          <w:lang w:val="en-US"/>
        </w:rPr>
        <w:t xml:space="preserve">ing to the schedule of </w:t>
      </w:r>
      <w:r w:rsidR="00A74F4B" w:rsidRPr="00C76B78">
        <w:rPr>
          <w:sz w:val="27"/>
          <w:szCs w:val="27"/>
          <w:lang w:val="en-US"/>
        </w:rPr>
        <w:t>IWST</w:t>
      </w:r>
      <w:r w:rsidRPr="00C76B78">
        <w:rPr>
          <w:sz w:val="27"/>
          <w:szCs w:val="27"/>
          <w:lang w:val="en-US"/>
        </w:rPr>
        <w:t xml:space="preserve"> students have an opportunity to get advice on the given tasks. </w:t>
      </w:r>
    </w:p>
    <w:p w:rsidR="009D4376" w:rsidRPr="00C76B78" w:rsidRDefault="009D4376" w:rsidP="00C76B78">
      <w:pPr>
        <w:pStyle w:val="a3"/>
        <w:widowControl w:val="0"/>
        <w:numPr>
          <w:ilvl w:val="0"/>
          <w:numId w:val="9"/>
        </w:numPr>
        <w:tabs>
          <w:tab w:val="clear" w:pos="786"/>
          <w:tab w:val="num" w:pos="720"/>
          <w:tab w:val="left" w:pos="1080"/>
        </w:tabs>
        <w:ind w:left="0" w:right="-285" w:firstLine="539"/>
        <w:rPr>
          <w:sz w:val="27"/>
          <w:szCs w:val="27"/>
        </w:rPr>
      </w:pPr>
      <w:r w:rsidRPr="00C76B78">
        <w:rPr>
          <w:sz w:val="27"/>
          <w:szCs w:val="27"/>
          <w:lang w:val="en-US"/>
        </w:rPr>
        <w:t xml:space="preserve">Basis of planning of obligatory </w:t>
      </w:r>
      <w:r w:rsidR="002B6B8B" w:rsidRPr="00C76B78">
        <w:rPr>
          <w:sz w:val="27"/>
          <w:szCs w:val="27"/>
          <w:lang w:val="en-US"/>
        </w:rPr>
        <w:t>IWS</w:t>
      </w:r>
      <w:r w:rsidRPr="00C76B78">
        <w:rPr>
          <w:sz w:val="27"/>
          <w:szCs w:val="27"/>
          <w:lang w:val="en-US"/>
        </w:rPr>
        <w:t xml:space="preserve"> are schedules of independent work, made for academic year with breakdown on semester. </w:t>
      </w:r>
      <w:r w:rsidRPr="00C76B78">
        <w:rPr>
          <w:sz w:val="27"/>
          <w:szCs w:val="27"/>
        </w:rPr>
        <w:t>All tasks have to be handed over in time.</w:t>
      </w:r>
    </w:p>
    <w:p w:rsidR="009D4376" w:rsidRPr="009D4376" w:rsidRDefault="009D4376" w:rsidP="008557A4">
      <w:pPr>
        <w:widowControl w:val="0"/>
        <w:jc w:val="center"/>
        <w:rPr>
          <w:b/>
          <w:sz w:val="32"/>
          <w:szCs w:val="32"/>
          <w:lang w:val="en-US"/>
        </w:rPr>
      </w:pPr>
      <w:r w:rsidRPr="00C76B78">
        <w:rPr>
          <w:b/>
          <w:sz w:val="28"/>
          <w:szCs w:val="28"/>
          <w:lang w:val="en-US"/>
        </w:rPr>
        <w:lastRenderedPageBreak/>
        <w:t xml:space="preserve">METHODICAL RECOMMENDATIONS ABOUT </w:t>
      </w:r>
      <w:r w:rsidR="00C867B6" w:rsidRPr="00C76B78">
        <w:rPr>
          <w:b/>
          <w:sz w:val="28"/>
          <w:szCs w:val="28"/>
          <w:lang w:val="en-US"/>
        </w:rPr>
        <w:t xml:space="preserve">IWST </w:t>
      </w:r>
      <w:r w:rsidRPr="00C76B78">
        <w:rPr>
          <w:b/>
          <w:sz w:val="28"/>
          <w:szCs w:val="28"/>
          <w:lang w:val="en-US"/>
        </w:rPr>
        <w:t>PERFORMANCE TO DISCIPLINE</w:t>
      </w:r>
      <w:r w:rsidRPr="009D4376">
        <w:rPr>
          <w:b/>
          <w:sz w:val="32"/>
          <w:szCs w:val="32"/>
          <w:lang w:val="en-US"/>
        </w:rPr>
        <w:t xml:space="preserve"> "</w:t>
      </w:r>
      <w:r w:rsidR="00FB7BFB" w:rsidRPr="00FB7BFB">
        <w:rPr>
          <w:b/>
          <w:sz w:val="36"/>
          <w:szCs w:val="36"/>
          <w:lang w:val="en-AU"/>
        </w:rPr>
        <w:t>Economy of foreign countries</w:t>
      </w:r>
      <w:r w:rsidRPr="009D4376">
        <w:rPr>
          <w:b/>
          <w:sz w:val="32"/>
          <w:szCs w:val="32"/>
          <w:lang w:val="en-US"/>
        </w:rPr>
        <w:t>"</w:t>
      </w:r>
    </w:p>
    <w:p w:rsidR="009D4376" w:rsidRPr="009D4376" w:rsidRDefault="009D4376" w:rsidP="008557A4">
      <w:pPr>
        <w:widowControl w:val="0"/>
        <w:jc w:val="center"/>
        <w:rPr>
          <w:b/>
          <w:sz w:val="32"/>
          <w:szCs w:val="32"/>
          <w:lang w:val="en-US"/>
        </w:rPr>
      </w:pPr>
    </w:p>
    <w:p w:rsidR="009D4376" w:rsidRPr="00A74F4B" w:rsidRDefault="009D4376" w:rsidP="00F66400">
      <w:pPr>
        <w:widowControl w:val="0"/>
        <w:ind w:right="-285" w:firstLine="567"/>
        <w:jc w:val="both"/>
        <w:rPr>
          <w:sz w:val="28"/>
          <w:szCs w:val="28"/>
          <w:lang w:val="en-US"/>
        </w:rPr>
      </w:pPr>
      <w:r w:rsidRPr="00A74F4B">
        <w:rPr>
          <w:sz w:val="28"/>
          <w:szCs w:val="28"/>
          <w:lang w:val="en-US"/>
        </w:rPr>
        <w:t>Independent work of students on discipline "</w:t>
      </w:r>
      <w:r w:rsidR="00FB7BFB" w:rsidRPr="00FB7BFB">
        <w:rPr>
          <w:sz w:val="28"/>
          <w:szCs w:val="28"/>
          <w:lang w:val="en-AU"/>
        </w:rPr>
        <w:t>Economy of foreign countries</w:t>
      </w:r>
      <w:r w:rsidRPr="00A74F4B">
        <w:rPr>
          <w:sz w:val="28"/>
          <w:szCs w:val="28"/>
          <w:lang w:val="en-US"/>
        </w:rPr>
        <w:t>" is ca</w:t>
      </w:r>
      <w:r w:rsidRPr="00A74F4B">
        <w:rPr>
          <w:sz w:val="28"/>
          <w:szCs w:val="28"/>
          <w:lang w:val="en-US"/>
        </w:rPr>
        <w:t>r</w:t>
      </w:r>
      <w:r w:rsidRPr="00A74F4B">
        <w:rPr>
          <w:sz w:val="28"/>
          <w:szCs w:val="28"/>
          <w:lang w:val="en-US"/>
        </w:rPr>
        <w:t>ried out on the course modules covering several subjects.</w:t>
      </w:r>
    </w:p>
    <w:p w:rsidR="009D4376" w:rsidRPr="00A74F4B" w:rsidRDefault="009D4376" w:rsidP="00F66400">
      <w:pPr>
        <w:widowControl w:val="0"/>
        <w:ind w:right="-285" w:firstLine="567"/>
        <w:jc w:val="both"/>
        <w:rPr>
          <w:sz w:val="28"/>
          <w:szCs w:val="28"/>
          <w:lang w:val="en-US"/>
        </w:rPr>
      </w:pPr>
      <w:r w:rsidRPr="00A74F4B">
        <w:rPr>
          <w:sz w:val="28"/>
          <w:szCs w:val="28"/>
          <w:lang w:val="en-US"/>
        </w:rPr>
        <w:t>When studying the course "</w:t>
      </w:r>
      <w:r w:rsidR="00FB7BFB" w:rsidRPr="00FB7BFB">
        <w:rPr>
          <w:sz w:val="28"/>
          <w:szCs w:val="28"/>
          <w:lang w:val="en-AU"/>
        </w:rPr>
        <w:t>Economy of foreign countries</w:t>
      </w:r>
      <w:r w:rsidRPr="00A74F4B">
        <w:rPr>
          <w:sz w:val="28"/>
          <w:szCs w:val="28"/>
          <w:lang w:val="en-US"/>
        </w:rPr>
        <w:t>" performance of the fo</w:t>
      </w:r>
      <w:r w:rsidRPr="00A74F4B">
        <w:rPr>
          <w:sz w:val="28"/>
          <w:szCs w:val="28"/>
          <w:lang w:val="en-US"/>
        </w:rPr>
        <w:t>l</w:t>
      </w:r>
      <w:r w:rsidRPr="00A74F4B">
        <w:rPr>
          <w:sz w:val="28"/>
          <w:szCs w:val="28"/>
          <w:lang w:val="en-US"/>
        </w:rPr>
        <w:t xml:space="preserve">lowing types of </w:t>
      </w:r>
      <w:r w:rsidR="002B6B8B">
        <w:rPr>
          <w:sz w:val="28"/>
          <w:szCs w:val="28"/>
          <w:lang w:val="en-US"/>
        </w:rPr>
        <w:t>IWS</w:t>
      </w:r>
      <w:r w:rsidRPr="00A74F4B">
        <w:rPr>
          <w:sz w:val="28"/>
          <w:szCs w:val="28"/>
          <w:lang w:val="en-US"/>
        </w:rPr>
        <w:t xml:space="preserve"> is offered: </w:t>
      </w:r>
      <w:r w:rsidR="00FB7BFB" w:rsidRPr="00FB7BFB">
        <w:rPr>
          <w:sz w:val="28"/>
          <w:szCs w:val="28"/>
          <w:lang w:val="en-US"/>
        </w:rPr>
        <w:t>colloquium</w:t>
      </w:r>
      <w:r w:rsidR="00FB7BFB">
        <w:rPr>
          <w:sz w:val="28"/>
          <w:szCs w:val="28"/>
          <w:lang w:val="en-US"/>
        </w:rPr>
        <w:t>,</w:t>
      </w:r>
      <w:r w:rsidR="00FB7BFB" w:rsidRPr="00A74F4B">
        <w:rPr>
          <w:sz w:val="28"/>
          <w:szCs w:val="28"/>
          <w:lang w:val="en-US"/>
        </w:rPr>
        <w:t xml:space="preserve"> </w:t>
      </w:r>
      <w:r w:rsidRPr="00A74F4B">
        <w:rPr>
          <w:sz w:val="28"/>
          <w:szCs w:val="28"/>
          <w:lang w:val="en-US"/>
        </w:rPr>
        <w:t>presentation, solution of variable tasks, p</w:t>
      </w:r>
      <w:r w:rsidRPr="00A74F4B">
        <w:rPr>
          <w:sz w:val="28"/>
          <w:szCs w:val="28"/>
          <w:lang w:val="en-US"/>
        </w:rPr>
        <w:t>a</w:t>
      </w:r>
      <w:r w:rsidRPr="00A74F4B">
        <w:rPr>
          <w:sz w:val="28"/>
          <w:szCs w:val="28"/>
          <w:lang w:val="en-US"/>
        </w:rPr>
        <w:t>pers.</w:t>
      </w:r>
    </w:p>
    <w:p w:rsidR="009D4376" w:rsidRPr="00A74F4B" w:rsidRDefault="009D4376" w:rsidP="00F66400">
      <w:pPr>
        <w:widowControl w:val="0"/>
        <w:ind w:right="-285" w:firstLine="567"/>
        <w:jc w:val="both"/>
        <w:rPr>
          <w:sz w:val="28"/>
          <w:szCs w:val="28"/>
          <w:lang w:val="en-US"/>
        </w:rPr>
      </w:pPr>
      <w:r w:rsidRPr="00A74F4B">
        <w:rPr>
          <w:sz w:val="28"/>
          <w:szCs w:val="28"/>
          <w:lang w:val="en-US"/>
        </w:rPr>
        <w:t>The formed competences at the organization of independent work on discipline "</w:t>
      </w:r>
      <w:r w:rsidR="00FB7BFB" w:rsidRPr="00FB7BFB">
        <w:rPr>
          <w:sz w:val="28"/>
          <w:szCs w:val="28"/>
          <w:lang w:val="en-AU"/>
        </w:rPr>
        <w:t xml:space="preserve"> Economy of foreign countries</w:t>
      </w:r>
      <w:r w:rsidRPr="00A74F4B">
        <w:rPr>
          <w:sz w:val="28"/>
          <w:szCs w:val="28"/>
          <w:lang w:val="en-US"/>
        </w:rPr>
        <w:t>:</w:t>
      </w:r>
    </w:p>
    <w:p w:rsidR="00FB7BFB" w:rsidRPr="00FB7BFB" w:rsidRDefault="00FB7BFB" w:rsidP="00F66400">
      <w:pPr>
        <w:pStyle w:val="af7"/>
        <w:numPr>
          <w:ilvl w:val="0"/>
          <w:numId w:val="35"/>
        </w:numPr>
        <w:spacing w:after="0" w:line="240" w:lineRule="auto"/>
        <w:ind w:right="-285"/>
        <w:jc w:val="both"/>
        <w:rPr>
          <w:rFonts w:ascii="Times New Roman" w:hAnsi="Times New Roman"/>
          <w:sz w:val="28"/>
          <w:szCs w:val="28"/>
          <w:lang w:val="en-US"/>
        </w:rPr>
      </w:pPr>
      <w:r w:rsidRPr="00FB7BFB">
        <w:rPr>
          <w:rFonts w:ascii="Times New Roman" w:hAnsi="Times New Roman"/>
          <w:sz w:val="28"/>
          <w:szCs w:val="28"/>
          <w:lang w:val="en-US"/>
        </w:rPr>
        <w:t>Knowledge: Chronological boundaries and regional-country features of different economic systems, key features of economic evolution in different historical p</w:t>
      </w:r>
      <w:r w:rsidRPr="00FB7BFB">
        <w:rPr>
          <w:rFonts w:ascii="Times New Roman" w:hAnsi="Times New Roman"/>
          <w:sz w:val="28"/>
          <w:szCs w:val="28"/>
          <w:lang w:val="en-US"/>
        </w:rPr>
        <w:t>e</w:t>
      </w:r>
      <w:r w:rsidRPr="00FB7BFB">
        <w:rPr>
          <w:rFonts w:ascii="Times New Roman" w:hAnsi="Times New Roman"/>
          <w:sz w:val="28"/>
          <w:szCs w:val="28"/>
          <w:lang w:val="en-US"/>
        </w:rPr>
        <w:t>riods, content of the largest revolutionary and reform transformations; methodo</w:t>
      </w:r>
      <w:r w:rsidRPr="00FB7BFB">
        <w:rPr>
          <w:rFonts w:ascii="Times New Roman" w:hAnsi="Times New Roman"/>
          <w:sz w:val="28"/>
          <w:szCs w:val="28"/>
          <w:lang w:val="en-US"/>
        </w:rPr>
        <w:t>l</w:t>
      </w:r>
      <w:r w:rsidRPr="00FB7BFB">
        <w:rPr>
          <w:rFonts w:ascii="Times New Roman" w:hAnsi="Times New Roman"/>
          <w:sz w:val="28"/>
          <w:szCs w:val="28"/>
          <w:lang w:val="en-US"/>
        </w:rPr>
        <w:t>ogies and approaches to measuring the levels of social and economic develo</w:t>
      </w:r>
      <w:r w:rsidRPr="00FB7BFB">
        <w:rPr>
          <w:rFonts w:ascii="Times New Roman" w:hAnsi="Times New Roman"/>
          <w:sz w:val="28"/>
          <w:szCs w:val="28"/>
          <w:lang w:val="en-US"/>
        </w:rPr>
        <w:t>p</w:t>
      </w:r>
      <w:r w:rsidRPr="00FB7BFB">
        <w:rPr>
          <w:rFonts w:ascii="Times New Roman" w:hAnsi="Times New Roman"/>
          <w:sz w:val="28"/>
          <w:szCs w:val="28"/>
          <w:lang w:val="en-US"/>
        </w:rPr>
        <w:t>ment of the countries of the world; major national macroeconomic models of d</w:t>
      </w:r>
      <w:r w:rsidRPr="00FB7BFB">
        <w:rPr>
          <w:rFonts w:ascii="Times New Roman" w:hAnsi="Times New Roman"/>
          <w:sz w:val="28"/>
          <w:szCs w:val="28"/>
          <w:lang w:val="en-US"/>
        </w:rPr>
        <w:t>e</w:t>
      </w:r>
      <w:r w:rsidRPr="00FB7BFB">
        <w:rPr>
          <w:rFonts w:ascii="Times New Roman" w:hAnsi="Times New Roman"/>
          <w:sz w:val="28"/>
          <w:szCs w:val="28"/>
          <w:lang w:val="en-US"/>
        </w:rPr>
        <w:t>velopment in the modern world and key differences between them; the place of each country studied in the world economy; economic history, current trends and development prospects of the world's leading countries; features and factors of formation of modern economic policy of individual countries.</w:t>
      </w:r>
    </w:p>
    <w:p w:rsidR="00FB7BFB" w:rsidRPr="00FB7BFB" w:rsidRDefault="00FB7BFB" w:rsidP="00F66400">
      <w:pPr>
        <w:pStyle w:val="af7"/>
        <w:numPr>
          <w:ilvl w:val="0"/>
          <w:numId w:val="35"/>
        </w:numPr>
        <w:spacing w:after="0" w:line="240" w:lineRule="auto"/>
        <w:ind w:right="-285"/>
        <w:jc w:val="both"/>
        <w:rPr>
          <w:rFonts w:ascii="Times New Roman" w:hAnsi="Times New Roman"/>
          <w:sz w:val="28"/>
          <w:szCs w:val="28"/>
          <w:lang w:val="en-US"/>
        </w:rPr>
      </w:pPr>
      <w:r w:rsidRPr="00FB7BFB">
        <w:rPr>
          <w:rFonts w:ascii="Times New Roman" w:hAnsi="Times New Roman"/>
          <w:sz w:val="28"/>
          <w:szCs w:val="28"/>
          <w:lang w:val="en-US"/>
        </w:rPr>
        <w:t>Ability: To operate a substantive conceptual apparatus, to attract historical m</w:t>
      </w:r>
      <w:r w:rsidRPr="00FB7BFB">
        <w:rPr>
          <w:rFonts w:ascii="Times New Roman" w:hAnsi="Times New Roman"/>
          <w:sz w:val="28"/>
          <w:szCs w:val="28"/>
          <w:lang w:val="en-US"/>
        </w:rPr>
        <w:t>a</w:t>
      </w:r>
      <w:r w:rsidRPr="00FB7BFB">
        <w:rPr>
          <w:rFonts w:ascii="Times New Roman" w:hAnsi="Times New Roman"/>
          <w:sz w:val="28"/>
          <w:szCs w:val="28"/>
          <w:lang w:val="en-US"/>
        </w:rPr>
        <w:t>terial for analysis of modern economic problems, analyses the state, problems and trends of economic development of individual countries, based on the systematic use of economic indicators; carry out a comparative analysis of the economy by country or region; to predict the most significant changes in the world economy caused by globalization, post-industrialization and integration processes, to project them on economic processes in individual countries and regions; work i</w:t>
      </w:r>
      <w:r w:rsidRPr="00FB7BFB">
        <w:rPr>
          <w:rFonts w:ascii="Times New Roman" w:hAnsi="Times New Roman"/>
          <w:sz w:val="28"/>
          <w:szCs w:val="28"/>
          <w:lang w:val="en-US"/>
        </w:rPr>
        <w:t>n</w:t>
      </w:r>
      <w:r w:rsidRPr="00FB7BFB">
        <w:rPr>
          <w:rFonts w:ascii="Times New Roman" w:hAnsi="Times New Roman"/>
          <w:sz w:val="28"/>
          <w:szCs w:val="28"/>
          <w:lang w:val="en-US"/>
        </w:rPr>
        <w:t xml:space="preserve">dependently with economic literature, systematize and summarize information, statistics contained in reference, scientific literature, specialized periodic printing; conduct an analysis of macroeconomic policies of states whose experience could be useful for the Republic of Kazakhstan. </w:t>
      </w:r>
    </w:p>
    <w:p w:rsidR="00FB7BFB" w:rsidRPr="00FB7BFB" w:rsidRDefault="00FB7BFB" w:rsidP="00F66400">
      <w:pPr>
        <w:pStyle w:val="af7"/>
        <w:numPr>
          <w:ilvl w:val="0"/>
          <w:numId w:val="35"/>
        </w:numPr>
        <w:spacing w:after="0" w:line="240" w:lineRule="auto"/>
        <w:ind w:right="-285"/>
        <w:jc w:val="both"/>
        <w:rPr>
          <w:rFonts w:ascii="Times New Roman" w:hAnsi="Times New Roman"/>
          <w:sz w:val="28"/>
          <w:szCs w:val="28"/>
          <w:lang w:val="en-US"/>
        </w:rPr>
      </w:pPr>
      <w:r w:rsidRPr="00FB7BFB">
        <w:rPr>
          <w:rFonts w:ascii="Times New Roman" w:hAnsi="Times New Roman"/>
          <w:sz w:val="28"/>
          <w:szCs w:val="28"/>
          <w:lang w:val="en-US"/>
        </w:rPr>
        <w:t>Skills: volume of categories of subject «Economy of foreign countries»; skills of analysis of structure of economy, economic policy, system of foreign economic relation of countries on the basis of information materials.</w:t>
      </w:r>
    </w:p>
    <w:p w:rsidR="009D4376" w:rsidRPr="00A74F4B" w:rsidRDefault="009D4376" w:rsidP="00F66400">
      <w:pPr>
        <w:widowControl w:val="0"/>
        <w:ind w:right="-285" w:firstLine="567"/>
        <w:jc w:val="both"/>
        <w:rPr>
          <w:sz w:val="28"/>
          <w:szCs w:val="28"/>
          <w:lang w:val="en-US"/>
        </w:rPr>
      </w:pPr>
      <w:r w:rsidRPr="00A74F4B">
        <w:rPr>
          <w:sz w:val="28"/>
          <w:szCs w:val="28"/>
          <w:lang w:val="en-US"/>
        </w:rPr>
        <w:t xml:space="preserve">Assessment of results of work of the student on the studied discipline is carried out in the form of percentage expression according to taken at the university by the control system of knowledge. The results of independent work of students are summed up on </w:t>
      </w:r>
      <w:r w:rsidR="002B6B8B" w:rsidRPr="00FF148E">
        <w:rPr>
          <w:sz w:val="28"/>
          <w:szCs w:val="28"/>
          <w:lang w:val="en-US"/>
        </w:rPr>
        <w:t xml:space="preserve">IWST </w:t>
      </w:r>
      <w:r w:rsidR="002B6B8B" w:rsidRPr="00FF148E">
        <w:rPr>
          <w:rStyle w:val="refresult"/>
          <w:sz w:val="28"/>
          <w:szCs w:val="28"/>
          <w:lang w:val="en-US"/>
        </w:rPr>
        <w:t>agree</w:t>
      </w:r>
      <w:r w:rsidRPr="00A74F4B">
        <w:rPr>
          <w:sz w:val="28"/>
          <w:szCs w:val="28"/>
          <w:lang w:val="en-US"/>
        </w:rPr>
        <w:t xml:space="preserve"> of the schedule of control of knowledge. Each type of independent work (the analytical report, the paper, the presentation, etc.) is estimated separately.</w:t>
      </w:r>
    </w:p>
    <w:p w:rsidR="009D4376" w:rsidRPr="00A74F4B" w:rsidRDefault="009D4376" w:rsidP="00F66400">
      <w:pPr>
        <w:widowControl w:val="0"/>
        <w:ind w:right="-285" w:firstLine="567"/>
        <w:jc w:val="both"/>
        <w:rPr>
          <w:sz w:val="28"/>
          <w:szCs w:val="28"/>
          <w:lang w:val="en-US"/>
        </w:rPr>
      </w:pPr>
      <w:r w:rsidRPr="00A74F4B">
        <w:rPr>
          <w:sz w:val="28"/>
          <w:szCs w:val="28"/>
          <w:lang w:val="en-US"/>
        </w:rPr>
        <w:t>All tasks have to be handed over in time. The tasks performed with delay automa</w:t>
      </w:r>
      <w:r w:rsidRPr="00A74F4B">
        <w:rPr>
          <w:sz w:val="28"/>
          <w:szCs w:val="28"/>
          <w:lang w:val="en-US"/>
        </w:rPr>
        <w:t>t</w:t>
      </w:r>
      <w:r w:rsidRPr="00A74F4B">
        <w:rPr>
          <w:sz w:val="28"/>
          <w:szCs w:val="28"/>
          <w:lang w:val="en-US"/>
        </w:rPr>
        <w:t>ically will be estimated below.</w:t>
      </w:r>
    </w:p>
    <w:p w:rsidR="0090741A" w:rsidRPr="009820F2" w:rsidRDefault="0090741A" w:rsidP="00F66400">
      <w:pPr>
        <w:widowControl w:val="0"/>
        <w:ind w:right="-285"/>
        <w:jc w:val="center"/>
        <w:rPr>
          <w:b/>
          <w:sz w:val="28"/>
          <w:szCs w:val="28"/>
          <w:lang w:val="en-US"/>
        </w:rPr>
      </w:pPr>
    </w:p>
    <w:p w:rsidR="00FF148E" w:rsidRDefault="00FF148E" w:rsidP="00F66400">
      <w:pPr>
        <w:pStyle w:val="a8"/>
        <w:widowControl w:val="0"/>
        <w:ind w:right="-285"/>
        <w:rPr>
          <w:b/>
          <w:szCs w:val="28"/>
          <w:lang w:val="en-US"/>
        </w:rPr>
      </w:pPr>
    </w:p>
    <w:p w:rsidR="00C622B6" w:rsidRDefault="00C622B6" w:rsidP="00F66400">
      <w:pPr>
        <w:pStyle w:val="31"/>
        <w:widowControl w:val="0"/>
        <w:spacing w:after="0"/>
        <w:ind w:left="360" w:right="-285"/>
        <w:jc w:val="center"/>
        <w:rPr>
          <w:b/>
          <w:sz w:val="32"/>
          <w:szCs w:val="32"/>
          <w:lang w:val="en-US"/>
        </w:rPr>
      </w:pPr>
    </w:p>
    <w:p w:rsidR="00C622B6" w:rsidRDefault="00C622B6" w:rsidP="00F66400">
      <w:pPr>
        <w:pStyle w:val="31"/>
        <w:widowControl w:val="0"/>
        <w:spacing w:after="0"/>
        <w:ind w:left="360" w:right="-285"/>
        <w:jc w:val="center"/>
        <w:rPr>
          <w:b/>
          <w:sz w:val="32"/>
          <w:szCs w:val="32"/>
          <w:lang w:val="en-US"/>
        </w:rPr>
      </w:pPr>
    </w:p>
    <w:p w:rsidR="000C41C0" w:rsidRPr="004D6D7A" w:rsidRDefault="00C76B78" w:rsidP="00F66400">
      <w:pPr>
        <w:pStyle w:val="31"/>
        <w:widowControl w:val="0"/>
        <w:spacing w:after="0"/>
        <w:ind w:left="360" w:right="-285"/>
        <w:jc w:val="center"/>
        <w:rPr>
          <w:b/>
          <w:sz w:val="32"/>
          <w:szCs w:val="32"/>
          <w:lang w:val="en-US"/>
        </w:rPr>
      </w:pPr>
      <w:r>
        <w:rPr>
          <w:b/>
          <w:sz w:val="32"/>
          <w:szCs w:val="32"/>
          <w:lang w:val="en-US"/>
        </w:rPr>
        <w:lastRenderedPageBreak/>
        <w:t xml:space="preserve">IWS </w:t>
      </w:r>
      <w:r w:rsidR="00C622B6">
        <w:rPr>
          <w:b/>
          <w:sz w:val="32"/>
          <w:szCs w:val="32"/>
          <w:lang w:val="en-US"/>
        </w:rPr>
        <w:t>1</w:t>
      </w:r>
    </w:p>
    <w:p w:rsidR="009D5CFA" w:rsidRPr="009D5CFA" w:rsidRDefault="009D5CFA" w:rsidP="00F66400">
      <w:pPr>
        <w:pStyle w:val="31"/>
        <w:widowControl w:val="0"/>
        <w:ind w:right="-285"/>
        <w:jc w:val="center"/>
        <w:rPr>
          <w:b/>
          <w:sz w:val="28"/>
          <w:lang w:val="en-US"/>
        </w:rPr>
      </w:pPr>
      <w:r w:rsidRPr="009D5CFA">
        <w:rPr>
          <w:b/>
          <w:sz w:val="28"/>
          <w:lang w:val="en-US"/>
        </w:rPr>
        <w:t>Solution of tasks</w:t>
      </w:r>
    </w:p>
    <w:p w:rsidR="009D5CFA" w:rsidRPr="009D5CFA" w:rsidRDefault="009D5CFA" w:rsidP="00B62D41">
      <w:pPr>
        <w:pStyle w:val="31"/>
        <w:widowControl w:val="0"/>
        <w:spacing w:after="0"/>
        <w:ind w:left="284" w:right="-284"/>
        <w:jc w:val="center"/>
        <w:rPr>
          <w:b/>
          <w:sz w:val="28"/>
          <w:lang w:val="en-US"/>
        </w:rPr>
      </w:pPr>
    </w:p>
    <w:p w:rsidR="009D5CFA" w:rsidRPr="009D5CFA" w:rsidRDefault="009D5CFA" w:rsidP="00F66400">
      <w:pPr>
        <w:pStyle w:val="31"/>
        <w:widowControl w:val="0"/>
        <w:spacing w:after="0"/>
        <w:ind w:left="284" w:right="-285" w:firstLine="425"/>
        <w:jc w:val="both"/>
        <w:rPr>
          <w:sz w:val="28"/>
          <w:lang w:val="en-US"/>
        </w:rPr>
      </w:pPr>
      <w:r w:rsidRPr="009D5CFA">
        <w:rPr>
          <w:sz w:val="28"/>
          <w:lang w:val="en-US"/>
        </w:rPr>
        <w:t>The solution of tasks is one of types of independent work of students. When pe</w:t>
      </w:r>
      <w:r w:rsidRPr="009D5CFA">
        <w:rPr>
          <w:sz w:val="28"/>
          <w:lang w:val="en-US"/>
        </w:rPr>
        <w:t>r</w:t>
      </w:r>
      <w:r w:rsidRPr="009D5CFA">
        <w:rPr>
          <w:sz w:val="28"/>
          <w:lang w:val="en-US"/>
        </w:rPr>
        <w:t xml:space="preserve">forming this work the </w:t>
      </w:r>
      <w:r w:rsidR="00C76B78">
        <w:rPr>
          <w:sz w:val="28"/>
          <w:lang w:val="en-US"/>
        </w:rPr>
        <w:t xml:space="preserve">master </w:t>
      </w:r>
      <w:r w:rsidRPr="009D5CFA">
        <w:rPr>
          <w:sz w:val="28"/>
          <w:lang w:val="en-US"/>
        </w:rPr>
        <w:t>student acquires skills to use theoretical material at the decision practical situations, tasks, specific problems.</w:t>
      </w:r>
    </w:p>
    <w:p w:rsidR="009D5CFA" w:rsidRPr="009D5CFA" w:rsidRDefault="009D5CFA" w:rsidP="00F66400">
      <w:pPr>
        <w:pStyle w:val="31"/>
        <w:widowControl w:val="0"/>
        <w:spacing w:after="0"/>
        <w:ind w:left="284" w:right="-285" w:firstLine="425"/>
        <w:jc w:val="both"/>
        <w:rPr>
          <w:sz w:val="28"/>
          <w:lang w:val="en-US"/>
        </w:rPr>
      </w:pPr>
      <w:r w:rsidRPr="009D5CFA">
        <w:rPr>
          <w:sz w:val="28"/>
          <w:lang w:val="en-US"/>
        </w:rPr>
        <w:t xml:space="preserve">Each </w:t>
      </w:r>
      <w:r w:rsidR="00C76B78">
        <w:rPr>
          <w:sz w:val="28"/>
          <w:lang w:val="en-US"/>
        </w:rPr>
        <w:t xml:space="preserve">master </w:t>
      </w:r>
      <w:r w:rsidRPr="009D5CFA">
        <w:rPr>
          <w:sz w:val="28"/>
          <w:lang w:val="en-US"/>
        </w:rPr>
        <w:t xml:space="preserve">student receives from the teacher the individual task which he has to execute in writing. </w:t>
      </w:r>
      <w:r w:rsidR="00C76B78">
        <w:rPr>
          <w:sz w:val="28"/>
          <w:lang w:val="en-US"/>
        </w:rPr>
        <w:t>Master s</w:t>
      </w:r>
      <w:r w:rsidRPr="009D5CFA">
        <w:rPr>
          <w:sz w:val="28"/>
          <w:lang w:val="en-US"/>
        </w:rPr>
        <w:t xml:space="preserve">tudents of the academic group carry out the solution of tasks of options. The option is defined depending on the provision of a surname of the </w:t>
      </w:r>
      <w:r w:rsidR="00C76B78">
        <w:rPr>
          <w:sz w:val="28"/>
          <w:lang w:val="en-US"/>
        </w:rPr>
        <w:t xml:space="preserve">master </w:t>
      </w:r>
      <w:r w:rsidRPr="009D5CFA">
        <w:rPr>
          <w:sz w:val="28"/>
          <w:lang w:val="en-US"/>
        </w:rPr>
        <w:t>student in the magazine of the academic group. In total 10 options are o</w:t>
      </w:r>
      <w:r w:rsidRPr="009D5CFA">
        <w:rPr>
          <w:sz w:val="28"/>
          <w:lang w:val="en-US"/>
        </w:rPr>
        <w:t>f</w:t>
      </w:r>
      <w:r w:rsidRPr="009D5CFA">
        <w:rPr>
          <w:sz w:val="28"/>
          <w:lang w:val="en-US"/>
        </w:rPr>
        <w:t xml:space="preserve">fered. If in the academic group more than 10 </w:t>
      </w:r>
      <w:r w:rsidR="00C76B78">
        <w:rPr>
          <w:sz w:val="28"/>
          <w:lang w:val="en-US"/>
        </w:rPr>
        <w:t xml:space="preserve">master </w:t>
      </w:r>
      <w:r w:rsidRPr="009D5CFA">
        <w:rPr>
          <w:sz w:val="28"/>
          <w:lang w:val="en-US"/>
        </w:rPr>
        <w:t>students, it is necessary to repeat tasks (so, the student appearing in the magazine of group at number 11 chooses 1 o</w:t>
      </w:r>
      <w:r w:rsidRPr="009D5CFA">
        <w:rPr>
          <w:sz w:val="28"/>
          <w:lang w:val="en-US"/>
        </w:rPr>
        <w:t>p</w:t>
      </w:r>
      <w:r w:rsidRPr="009D5CFA">
        <w:rPr>
          <w:sz w:val="28"/>
          <w:lang w:val="en-US"/>
        </w:rPr>
        <w:t>tion, etc.)</w:t>
      </w:r>
    </w:p>
    <w:p w:rsidR="000C41C0" w:rsidRPr="009D5CFA" w:rsidRDefault="00C76B78" w:rsidP="00F66400">
      <w:pPr>
        <w:pStyle w:val="31"/>
        <w:widowControl w:val="0"/>
        <w:spacing w:after="0"/>
        <w:ind w:left="284" w:right="-285" w:firstLine="425"/>
        <w:jc w:val="both"/>
        <w:rPr>
          <w:sz w:val="28"/>
          <w:lang w:val="en-US"/>
        </w:rPr>
      </w:pPr>
      <w:r>
        <w:rPr>
          <w:sz w:val="28"/>
          <w:lang w:val="en-US"/>
        </w:rPr>
        <w:t>Master s</w:t>
      </w:r>
      <w:r w:rsidR="009D5CFA" w:rsidRPr="009D5CFA">
        <w:rPr>
          <w:sz w:val="28"/>
          <w:lang w:val="en-US"/>
        </w:rPr>
        <w:t xml:space="preserve">tudents have to be attentive when determining option of an examination. The work performed not on the option comes back to the student without check. The solution of tasks is made out on sheets A4 or in a simple </w:t>
      </w:r>
      <w:r>
        <w:rPr>
          <w:sz w:val="28"/>
          <w:lang w:val="en-US"/>
        </w:rPr>
        <w:t xml:space="preserve">master </w:t>
      </w:r>
      <w:r w:rsidR="009D5CFA" w:rsidRPr="009D5CFA">
        <w:rPr>
          <w:sz w:val="28"/>
          <w:lang w:val="en-US"/>
        </w:rPr>
        <w:t>student's notebook. This work has to include the title page, a condition and the solution of tasks.</w:t>
      </w:r>
    </w:p>
    <w:p w:rsidR="009D5CFA" w:rsidRDefault="009D5CFA" w:rsidP="00F66400">
      <w:pPr>
        <w:pStyle w:val="31"/>
        <w:widowControl w:val="0"/>
        <w:spacing w:after="0"/>
        <w:ind w:right="-285"/>
        <w:jc w:val="center"/>
        <w:rPr>
          <w:b/>
          <w:sz w:val="28"/>
          <w:lang w:val="en-US"/>
        </w:rPr>
      </w:pPr>
    </w:p>
    <w:p w:rsidR="009D5CFA" w:rsidRPr="00C76B78" w:rsidRDefault="009D5CFA" w:rsidP="00F66400">
      <w:pPr>
        <w:pStyle w:val="a3"/>
        <w:widowControl w:val="0"/>
        <w:ind w:left="284" w:right="-285" w:firstLine="425"/>
        <w:rPr>
          <w:b/>
          <w:szCs w:val="28"/>
          <w:lang w:val="en-AU"/>
        </w:rPr>
      </w:pPr>
      <w:r w:rsidRPr="00C76B78">
        <w:rPr>
          <w:b/>
          <w:szCs w:val="28"/>
          <w:lang w:val="en-AU"/>
        </w:rPr>
        <w:t>Task 1.</w:t>
      </w:r>
    </w:p>
    <w:p w:rsidR="00C76B78" w:rsidRPr="00C76B78" w:rsidRDefault="00C76B78" w:rsidP="00F66400">
      <w:pPr>
        <w:ind w:left="142" w:right="-285" w:firstLine="426"/>
        <w:jc w:val="both"/>
        <w:rPr>
          <w:b/>
          <w:sz w:val="28"/>
          <w:szCs w:val="28"/>
          <w:lang w:val="en-US"/>
        </w:rPr>
      </w:pPr>
      <w:r w:rsidRPr="00C76B78">
        <w:rPr>
          <w:sz w:val="28"/>
          <w:szCs w:val="28"/>
          <w:lang w:val="en-US"/>
        </w:rPr>
        <w:t>Analyses the impact of globalization on economic development and national eco</w:t>
      </w:r>
      <w:r w:rsidRPr="00C76B78">
        <w:rPr>
          <w:sz w:val="28"/>
          <w:szCs w:val="28"/>
          <w:lang w:val="en-US"/>
        </w:rPr>
        <w:t>n</w:t>
      </w:r>
      <w:r w:rsidRPr="00C76B78">
        <w:rPr>
          <w:sz w:val="28"/>
          <w:szCs w:val="28"/>
          <w:lang w:val="en-US"/>
        </w:rPr>
        <w:t>omies. What are the main measures to ensure the economic security of nation States.</w:t>
      </w:r>
    </w:p>
    <w:p w:rsidR="009D5CFA" w:rsidRPr="00C76B78" w:rsidRDefault="009D5CFA" w:rsidP="00F66400">
      <w:pPr>
        <w:widowControl w:val="0"/>
        <w:ind w:right="-285" w:firstLine="567"/>
        <w:jc w:val="both"/>
        <w:rPr>
          <w:b/>
          <w:sz w:val="28"/>
          <w:szCs w:val="28"/>
          <w:lang w:val="en-AU"/>
        </w:rPr>
      </w:pPr>
    </w:p>
    <w:p w:rsidR="009D5CFA" w:rsidRPr="00C76B78" w:rsidRDefault="009D5CFA" w:rsidP="00F66400">
      <w:pPr>
        <w:widowControl w:val="0"/>
        <w:ind w:right="-285" w:firstLine="567"/>
        <w:jc w:val="both"/>
        <w:rPr>
          <w:b/>
          <w:sz w:val="28"/>
          <w:szCs w:val="28"/>
          <w:lang w:val="en-US"/>
        </w:rPr>
      </w:pPr>
      <w:r w:rsidRPr="00C76B78">
        <w:rPr>
          <w:b/>
          <w:sz w:val="28"/>
          <w:szCs w:val="28"/>
          <w:lang w:val="en-AU"/>
        </w:rPr>
        <w:t>Task</w:t>
      </w:r>
      <w:r w:rsidRPr="00C76B78">
        <w:rPr>
          <w:b/>
          <w:sz w:val="28"/>
          <w:szCs w:val="28"/>
          <w:lang w:val="en-US"/>
        </w:rPr>
        <w:t xml:space="preserve"> 2.</w:t>
      </w:r>
    </w:p>
    <w:p w:rsidR="00C76B78" w:rsidRPr="00C76B78" w:rsidRDefault="00C76B78" w:rsidP="00F66400">
      <w:pPr>
        <w:tabs>
          <w:tab w:val="left" w:pos="900"/>
        </w:tabs>
        <w:ind w:left="142" w:right="-285" w:firstLine="426"/>
        <w:jc w:val="both"/>
        <w:rPr>
          <w:sz w:val="28"/>
          <w:szCs w:val="28"/>
          <w:lang w:val="en-US"/>
        </w:rPr>
      </w:pPr>
      <w:r w:rsidRPr="00C76B78">
        <w:rPr>
          <w:sz w:val="28"/>
          <w:szCs w:val="28"/>
          <w:lang w:val="en-US"/>
        </w:rPr>
        <w:t>Find average per capita GDP for 2017-2018 of the following countries:</w:t>
      </w:r>
    </w:p>
    <w:p w:rsidR="00C76B78" w:rsidRPr="00C76B78" w:rsidRDefault="00C76B78" w:rsidP="00F66400">
      <w:pPr>
        <w:tabs>
          <w:tab w:val="left" w:pos="900"/>
        </w:tabs>
        <w:ind w:left="142" w:right="-285" w:firstLine="426"/>
        <w:jc w:val="both"/>
        <w:rPr>
          <w:sz w:val="28"/>
          <w:szCs w:val="28"/>
          <w:lang w:val="en-US"/>
        </w:rPr>
      </w:pPr>
      <w:r w:rsidRPr="00C76B78">
        <w:rPr>
          <w:sz w:val="28"/>
          <w:szCs w:val="28"/>
          <w:lang w:val="en-US"/>
        </w:rPr>
        <w:t>• Turkey;</w:t>
      </w:r>
    </w:p>
    <w:p w:rsidR="00C76B78" w:rsidRPr="00C76B78" w:rsidRDefault="00C76B78" w:rsidP="00F66400">
      <w:pPr>
        <w:tabs>
          <w:tab w:val="left" w:pos="900"/>
        </w:tabs>
        <w:ind w:left="142" w:right="-285" w:firstLine="426"/>
        <w:jc w:val="both"/>
        <w:rPr>
          <w:sz w:val="28"/>
          <w:szCs w:val="28"/>
          <w:lang w:val="en-US"/>
        </w:rPr>
      </w:pPr>
      <w:r w:rsidRPr="00C76B78">
        <w:rPr>
          <w:sz w:val="28"/>
          <w:szCs w:val="28"/>
          <w:lang w:val="en-US"/>
        </w:rPr>
        <w:t>• Latvia;</w:t>
      </w:r>
    </w:p>
    <w:p w:rsidR="00C76B78" w:rsidRPr="00C76B78" w:rsidRDefault="00C76B78" w:rsidP="00F66400">
      <w:pPr>
        <w:tabs>
          <w:tab w:val="left" w:pos="900"/>
        </w:tabs>
        <w:ind w:left="142" w:right="-285" w:firstLine="426"/>
        <w:jc w:val="both"/>
        <w:rPr>
          <w:sz w:val="28"/>
          <w:szCs w:val="28"/>
          <w:lang w:val="en-US"/>
        </w:rPr>
      </w:pPr>
      <w:r w:rsidRPr="00C76B78">
        <w:rPr>
          <w:sz w:val="28"/>
          <w:szCs w:val="28"/>
          <w:lang w:val="en-US"/>
        </w:rPr>
        <w:t>• Russia;</w:t>
      </w:r>
    </w:p>
    <w:p w:rsidR="00C76B78" w:rsidRPr="00C76B78" w:rsidRDefault="00C76B78" w:rsidP="00F66400">
      <w:pPr>
        <w:tabs>
          <w:tab w:val="left" w:pos="900"/>
        </w:tabs>
        <w:ind w:left="142" w:right="-285" w:firstLine="426"/>
        <w:jc w:val="both"/>
        <w:rPr>
          <w:sz w:val="28"/>
          <w:szCs w:val="28"/>
          <w:lang w:val="en-US"/>
        </w:rPr>
      </w:pPr>
      <w:r w:rsidRPr="00C76B78">
        <w:rPr>
          <w:sz w:val="28"/>
          <w:szCs w:val="28"/>
          <w:lang w:val="en-US"/>
        </w:rPr>
        <w:t>• Brazil;</w:t>
      </w:r>
    </w:p>
    <w:p w:rsidR="00C76B78" w:rsidRPr="00C76B78" w:rsidRDefault="00C76B78" w:rsidP="00F66400">
      <w:pPr>
        <w:tabs>
          <w:tab w:val="left" w:pos="900"/>
        </w:tabs>
        <w:ind w:left="142" w:right="-285" w:firstLine="426"/>
        <w:jc w:val="both"/>
        <w:rPr>
          <w:sz w:val="28"/>
          <w:szCs w:val="28"/>
          <w:lang w:val="en-US"/>
        </w:rPr>
      </w:pPr>
      <w:r w:rsidRPr="00C76B78">
        <w:rPr>
          <w:sz w:val="28"/>
          <w:szCs w:val="28"/>
          <w:lang w:val="en-US"/>
        </w:rPr>
        <w:t>• Germany;</w:t>
      </w:r>
    </w:p>
    <w:p w:rsidR="00C76B78" w:rsidRPr="00C76B78" w:rsidRDefault="00C76B78" w:rsidP="00F66400">
      <w:pPr>
        <w:tabs>
          <w:tab w:val="left" w:pos="900"/>
        </w:tabs>
        <w:ind w:left="142" w:right="-285" w:firstLine="426"/>
        <w:jc w:val="both"/>
        <w:rPr>
          <w:sz w:val="28"/>
          <w:szCs w:val="28"/>
          <w:lang w:val="en-US"/>
        </w:rPr>
      </w:pPr>
      <w:r w:rsidRPr="00C76B78">
        <w:rPr>
          <w:sz w:val="28"/>
          <w:szCs w:val="28"/>
          <w:lang w:val="en-US"/>
        </w:rPr>
        <w:t>• Malaysia.</w:t>
      </w:r>
    </w:p>
    <w:p w:rsidR="00C76B78" w:rsidRPr="00C76B78" w:rsidRDefault="00C76B78" w:rsidP="00F66400">
      <w:pPr>
        <w:tabs>
          <w:tab w:val="left" w:pos="900"/>
        </w:tabs>
        <w:ind w:left="142" w:right="-285" w:firstLine="426"/>
        <w:jc w:val="both"/>
        <w:rPr>
          <w:sz w:val="28"/>
          <w:szCs w:val="28"/>
          <w:lang w:val="en-US"/>
        </w:rPr>
      </w:pPr>
      <w:r w:rsidRPr="00C76B78">
        <w:rPr>
          <w:sz w:val="28"/>
          <w:szCs w:val="28"/>
          <w:lang w:val="en-US"/>
        </w:rPr>
        <w:t>Place countries in the order of rising GDP per capita from the poorest country to the richest. Determine which countries belong to the group of high-income countries, middle-income countries, low-income countries.</w:t>
      </w:r>
    </w:p>
    <w:p w:rsidR="009D5CFA" w:rsidRPr="00C76B78" w:rsidRDefault="009D5CFA" w:rsidP="00F66400">
      <w:pPr>
        <w:widowControl w:val="0"/>
        <w:ind w:left="284" w:right="-285" w:firstLine="425"/>
        <w:rPr>
          <w:sz w:val="28"/>
          <w:szCs w:val="28"/>
          <w:lang w:val="en-US"/>
        </w:rPr>
      </w:pPr>
    </w:p>
    <w:p w:rsidR="009D5CFA" w:rsidRPr="00C76B78" w:rsidRDefault="009D5CFA" w:rsidP="00F66400">
      <w:pPr>
        <w:widowControl w:val="0"/>
        <w:shd w:val="clear" w:color="auto" w:fill="FFFFFF"/>
        <w:autoSpaceDE w:val="0"/>
        <w:autoSpaceDN w:val="0"/>
        <w:adjustRightInd w:val="0"/>
        <w:ind w:right="-285" w:firstLine="567"/>
        <w:jc w:val="both"/>
        <w:rPr>
          <w:b/>
          <w:sz w:val="28"/>
          <w:szCs w:val="28"/>
          <w:lang w:val="en-US"/>
        </w:rPr>
      </w:pPr>
      <w:r w:rsidRPr="00C76B78">
        <w:rPr>
          <w:b/>
          <w:color w:val="000000"/>
          <w:sz w:val="28"/>
          <w:szCs w:val="28"/>
          <w:lang w:val="en-AU"/>
        </w:rPr>
        <w:t>Task</w:t>
      </w:r>
      <w:r w:rsidRPr="00C76B78">
        <w:rPr>
          <w:b/>
          <w:color w:val="000000"/>
          <w:sz w:val="28"/>
          <w:szCs w:val="28"/>
          <w:lang w:val="en-US"/>
        </w:rPr>
        <w:t xml:space="preserve"> 3.</w:t>
      </w:r>
    </w:p>
    <w:p w:rsidR="00C76B78" w:rsidRPr="00C76B78" w:rsidRDefault="00C76B78" w:rsidP="00F66400">
      <w:pPr>
        <w:ind w:left="142" w:right="-285" w:firstLine="426"/>
        <w:jc w:val="both"/>
        <w:rPr>
          <w:sz w:val="28"/>
          <w:szCs w:val="28"/>
          <w:lang w:val="en-US"/>
        </w:rPr>
      </w:pPr>
      <w:r w:rsidRPr="00C76B78">
        <w:rPr>
          <w:sz w:val="28"/>
          <w:szCs w:val="28"/>
          <w:lang w:val="en-US"/>
        </w:rPr>
        <w:t>Define the following terms: wealth index, foreign direct investment, horizontal d</w:t>
      </w:r>
      <w:r w:rsidRPr="00C76B78">
        <w:rPr>
          <w:sz w:val="28"/>
          <w:szCs w:val="28"/>
          <w:lang w:val="en-US"/>
        </w:rPr>
        <w:t>i</w:t>
      </w:r>
      <w:r w:rsidRPr="00C76B78">
        <w:rPr>
          <w:sz w:val="28"/>
          <w:szCs w:val="28"/>
          <w:lang w:val="en-US"/>
        </w:rPr>
        <w:t>versification, GDP per capita, globalization, purchasing power parity, monoculture of agriculture, high economic growth, general market, transnational index. What processes and phenomena taking place in the world economy are described by the fo</w:t>
      </w:r>
      <w:r w:rsidRPr="00C76B78">
        <w:rPr>
          <w:sz w:val="28"/>
          <w:szCs w:val="28"/>
          <w:lang w:val="en-US"/>
        </w:rPr>
        <w:t>l</w:t>
      </w:r>
      <w:r w:rsidRPr="00C76B78">
        <w:rPr>
          <w:sz w:val="28"/>
          <w:szCs w:val="28"/>
          <w:lang w:val="en-US"/>
        </w:rPr>
        <w:t>lowing concepts:</w:t>
      </w:r>
    </w:p>
    <w:p w:rsidR="00C76B78" w:rsidRPr="00C76B78" w:rsidRDefault="00C76B78" w:rsidP="00F66400">
      <w:pPr>
        <w:ind w:left="142" w:right="-285" w:firstLine="426"/>
        <w:jc w:val="both"/>
        <w:rPr>
          <w:sz w:val="28"/>
          <w:szCs w:val="28"/>
          <w:lang w:val="en-US"/>
        </w:rPr>
      </w:pPr>
      <w:r w:rsidRPr="00C76B78">
        <w:rPr>
          <w:sz w:val="28"/>
          <w:szCs w:val="28"/>
          <w:lang w:val="en-US"/>
        </w:rPr>
        <w:t>• TNCS;</w:t>
      </w:r>
    </w:p>
    <w:p w:rsidR="00C76B78" w:rsidRPr="00C76B78" w:rsidRDefault="00C76B78" w:rsidP="00F66400">
      <w:pPr>
        <w:ind w:left="142" w:right="-285" w:firstLine="426"/>
        <w:jc w:val="both"/>
        <w:rPr>
          <w:sz w:val="28"/>
          <w:szCs w:val="28"/>
          <w:lang w:val="en-US"/>
        </w:rPr>
      </w:pPr>
      <w:r w:rsidRPr="00C76B78">
        <w:rPr>
          <w:sz w:val="28"/>
          <w:szCs w:val="28"/>
          <w:lang w:val="en-US"/>
        </w:rPr>
        <w:t>• Integration levels;</w:t>
      </w:r>
    </w:p>
    <w:p w:rsidR="00C76B78" w:rsidRPr="00C76B78" w:rsidRDefault="00C76B78" w:rsidP="00F66400">
      <w:pPr>
        <w:ind w:left="142" w:right="-285" w:firstLine="426"/>
        <w:jc w:val="both"/>
        <w:rPr>
          <w:sz w:val="28"/>
          <w:szCs w:val="28"/>
          <w:lang w:val="en-US"/>
        </w:rPr>
      </w:pPr>
      <w:r w:rsidRPr="00C76B78">
        <w:rPr>
          <w:sz w:val="28"/>
          <w:szCs w:val="28"/>
          <w:lang w:val="en-US"/>
        </w:rPr>
        <w:t>• Transnationalization process;</w:t>
      </w:r>
    </w:p>
    <w:p w:rsidR="00C76B78" w:rsidRPr="00C76B78" w:rsidRDefault="00C76B78" w:rsidP="00F66400">
      <w:pPr>
        <w:ind w:left="142" w:right="-285" w:firstLine="426"/>
        <w:jc w:val="both"/>
        <w:rPr>
          <w:sz w:val="28"/>
          <w:szCs w:val="28"/>
          <w:lang w:val="en-US"/>
        </w:rPr>
      </w:pPr>
      <w:r w:rsidRPr="00C76B78">
        <w:rPr>
          <w:sz w:val="28"/>
          <w:szCs w:val="28"/>
          <w:lang w:val="en-US"/>
        </w:rPr>
        <w:t>• Modern stage of world economy development;</w:t>
      </w:r>
    </w:p>
    <w:p w:rsidR="00C76B78" w:rsidRPr="00C76B78" w:rsidRDefault="00C76B78" w:rsidP="00F66400">
      <w:pPr>
        <w:ind w:left="142" w:right="-285" w:firstLine="426"/>
        <w:jc w:val="both"/>
        <w:rPr>
          <w:sz w:val="28"/>
          <w:szCs w:val="28"/>
          <w:lang w:val="en-US"/>
        </w:rPr>
      </w:pPr>
      <w:r w:rsidRPr="00C76B78">
        <w:rPr>
          <w:sz w:val="28"/>
          <w:szCs w:val="28"/>
          <w:lang w:val="en-US"/>
        </w:rPr>
        <w:lastRenderedPageBreak/>
        <w:t>• Developing countries;</w:t>
      </w:r>
    </w:p>
    <w:p w:rsidR="00C76B78" w:rsidRPr="00C76B78" w:rsidRDefault="00C76B78" w:rsidP="00F66400">
      <w:pPr>
        <w:ind w:left="142" w:right="-285" w:firstLine="426"/>
        <w:jc w:val="both"/>
        <w:rPr>
          <w:sz w:val="28"/>
          <w:szCs w:val="28"/>
          <w:lang w:val="en-US"/>
        </w:rPr>
      </w:pPr>
      <w:r w:rsidRPr="00C76B78">
        <w:rPr>
          <w:sz w:val="28"/>
          <w:szCs w:val="28"/>
          <w:lang w:val="en-US"/>
        </w:rPr>
        <w:t>• World monetary system;</w:t>
      </w:r>
    </w:p>
    <w:p w:rsidR="00C76B78" w:rsidRPr="00C76B78" w:rsidRDefault="00C76B78" w:rsidP="00F66400">
      <w:pPr>
        <w:ind w:left="142" w:right="-285" w:firstLine="426"/>
        <w:jc w:val="both"/>
        <w:rPr>
          <w:sz w:val="28"/>
          <w:szCs w:val="28"/>
          <w:lang w:val="en-US"/>
        </w:rPr>
      </w:pPr>
      <w:r w:rsidRPr="00C76B78">
        <w:rPr>
          <w:sz w:val="28"/>
          <w:szCs w:val="28"/>
          <w:lang w:val="en-US"/>
        </w:rPr>
        <w:t>• Industrialized countries;</w:t>
      </w:r>
    </w:p>
    <w:p w:rsidR="00C76B78" w:rsidRPr="00C76B78" w:rsidRDefault="00C76B78" w:rsidP="00F66400">
      <w:pPr>
        <w:ind w:left="142" w:right="-285" w:firstLine="426"/>
        <w:jc w:val="both"/>
        <w:rPr>
          <w:sz w:val="28"/>
          <w:szCs w:val="28"/>
          <w:lang w:val="en-US"/>
        </w:rPr>
      </w:pPr>
      <w:r w:rsidRPr="00C76B78">
        <w:rPr>
          <w:sz w:val="28"/>
          <w:szCs w:val="28"/>
          <w:lang w:val="en-US"/>
        </w:rPr>
        <w:t>• New industrial countries.</w:t>
      </w:r>
    </w:p>
    <w:p w:rsidR="009D5CFA" w:rsidRPr="00C76B78" w:rsidRDefault="009D5CFA" w:rsidP="00F66400">
      <w:pPr>
        <w:pStyle w:val="a3"/>
        <w:widowControl w:val="0"/>
        <w:ind w:left="284" w:right="-285" w:firstLine="425"/>
        <w:rPr>
          <w:b/>
          <w:szCs w:val="28"/>
          <w:lang w:val="en-US"/>
        </w:rPr>
      </w:pPr>
    </w:p>
    <w:p w:rsidR="009D5CFA" w:rsidRPr="00C76B78" w:rsidRDefault="009D5CFA" w:rsidP="00F66400">
      <w:pPr>
        <w:pStyle w:val="a3"/>
        <w:widowControl w:val="0"/>
        <w:ind w:left="284" w:right="-285" w:firstLine="425"/>
        <w:rPr>
          <w:b/>
          <w:szCs w:val="28"/>
          <w:lang w:val="en-AU"/>
        </w:rPr>
      </w:pPr>
      <w:r w:rsidRPr="00C76B78">
        <w:rPr>
          <w:b/>
          <w:szCs w:val="28"/>
          <w:lang w:val="en-AU"/>
        </w:rPr>
        <w:t>Task 4.</w:t>
      </w:r>
    </w:p>
    <w:p w:rsidR="00C76B78" w:rsidRPr="00C76B78" w:rsidRDefault="00C76B78" w:rsidP="00F66400">
      <w:pPr>
        <w:ind w:right="-285" w:firstLine="284"/>
        <w:jc w:val="both"/>
        <w:rPr>
          <w:b/>
          <w:sz w:val="28"/>
          <w:szCs w:val="28"/>
          <w:lang w:val="en-US"/>
        </w:rPr>
      </w:pPr>
      <w:r w:rsidRPr="00C76B78">
        <w:rPr>
          <w:sz w:val="28"/>
          <w:szCs w:val="28"/>
          <w:lang w:val="en-US"/>
        </w:rPr>
        <w:t>What explains the lag of the EU from the US and Japan in the level of scientific and technological development.</w:t>
      </w:r>
    </w:p>
    <w:p w:rsidR="009D5CFA" w:rsidRPr="00C76B78" w:rsidRDefault="009D5CFA" w:rsidP="00F66400">
      <w:pPr>
        <w:widowControl w:val="0"/>
        <w:ind w:left="284" w:right="-285"/>
        <w:rPr>
          <w:rFonts w:ascii="Calibri" w:hAnsi="Calibri"/>
          <w:sz w:val="28"/>
          <w:szCs w:val="28"/>
          <w:lang w:val="en-US"/>
        </w:rPr>
      </w:pPr>
    </w:p>
    <w:p w:rsidR="009D5CFA" w:rsidRPr="00C76B78" w:rsidRDefault="009D5CFA" w:rsidP="00F66400">
      <w:pPr>
        <w:widowControl w:val="0"/>
        <w:shd w:val="clear" w:color="auto" w:fill="FFFFFF"/>
        <w:autoSpaceDE w:val="0"/>
        <w:autoSpaceDN w:val="0"/>
        <w:adjustRightInd w:val="0"/>
        <w:ind w:right="-285" w:firstLine="567"/>
        <w:jc w:val="both"/>
        <w:rPr>
          <w:b/>
          <w:sz w:val="28"/>
          <w:szCs w:val="28"/>
          <w:lang w:val="en-AU"/>
        </w:rPr>
      </w:pPr>
      <w:r w:rsidRPr="00C76B78">
        <w:rPr>
          <w:b/>
          <w:color w:val="000000"/>
          <w:sz w:val="28"/>
          <w:szCs w:val="28"/>
          <w:lang w:val="en-AU"/>
        </w:rPr>
        <w:t>Task</w:t>
      </w:r>
      <w:r w:rsidR="00F66400">
        <w:rPr>
          <w:b/>
          <w:color w:val="000000"/>
          <w:sz w:val="28"/>
          <w:szCs w:val="28"/>
          <w:lang w:val="en-AU"/>
        </w:rPr>
        <w:t xml:space="preserve"> </w:t>
      </w:r>
      <w:r w:rsidRPr="00C76B78">
        <w:rPr>
          <w:b/>
          <w:color w:val="000000"/>
          <w:sz w:val="28"/>
          <w:szCs w:val="28"/>
          <w:lang w:val="en-AU"/>
        </w:rPr>
        <w:t>5.</w:t>
      </w:r>
    </w:p>
    <w:p w:rsidR="00C76B78" w:rsidRPr="00C76B78" w:rsidRDefault="00C76B78" w:rsidP="00F66400">
      <w:pPr>
        <w:ind w:right="-285" w:firstLine="284"/>
        <w:jc w:val="both"/>
        <w:rPr>
          <w:b/>
          <w:sz w:val="28"/>
          <w:szCs w:val="28"/>
          <w:lang w:val="en-US"/>
        </w:rPr>
      </w:pPr>
      <w:r w:rsidRPr="00C76B78">
        <w:rPr>
          <w:sz w:val="28"/>
          <w:szCs w:val="28"/>
          <w:lang w:val="en-US"/>
        </w:rPr>
        <w:t>For groups of countries and individual countries, highlight the characteristics of bus</w:t>
      </w:r>
      <w:r w:rsidRPr="00C76B78">
        <w:rPr>
          <w:sz w:val="28"/>
          <w:szCs w:val="28"/>
          <w:lang w:val="en-US"/>
        </w:rPr>
        <w:t>i</w:t>
      </w:r>
      <w:r w:rsidRPr="00C76B78">
        <w:rPr>
          <w:sz w:val="28"/>
          <w:szCs w:val="28"/>
          <w:lang w:val="en-US"/>
        </w:rPr>
        <w:t>ness models. Which one is most effective.</w:t>
      </w:r>
    </w:p>
    <w:p w:rsidR="009D5CFA" w:rsidRPr="00AD65E9" w:rsidRDefault="009D5CFA" w:rsidP="00F66400">
      <w:pPr>
        <w:widowControl w:val="0"/>
        <w:ind w:left="284" w:right="-285" w:firstLine="425"/>
        <w:rPr>
          <w:sz w:val="28"/>
          <w:szCs w:val="28"/>
          <w:lang w:val="en-AU"/>
        </w:rPr>
      </w:pPr>
    </w:p>
    <w:p w:rsidR="00C76B78" w:rsidRPr="00C76B78" w:rsidRDefault="00C76B78" w:rsidP="00F66400">
      <w:pPr>
        <w:widowControl w:val="0"/>
        <w:shd w:val="clear" w:color="auto" w:fill="FFFFFF"/>
        <w:autoSpaceDE w:val="0"/>
        <w:autoSpaceDN w:val="0"/>
        <w:adjustRightInd w:val="0"/>
        <w:ind w:right="-285" w:firstLine="567"/>
        <w:jc w:val="both"/>
        <w:rPr>
          <w:b/>
          <w:sz w:val="28"/>
          <w:szCs w:val="28"/>
          <w:lang w:val="en-AU"/>
        </w:rPr>
      </w:pPr>
      <w:r w:rsidRPr="00C76B78">
        <w:rPr>
          <w:b/>
          <w:color w:val="000000"/>
          <w:sz w:val="28"/>
          <w:szCs w:val="28"/>
          <w:lang w:val="en-AU"/>
        </w:rPr>
        <w:t>Task</w:t>
      </w:r>
      <w:r w:rsidR="00F66400">
        <w:rPr>
          <w:b/>
          <w:color w:val="000000"/>
          <w:sz w:val="28"/>
          <w:szCs w:val="28"/>
          <w:lang w:val="en-AU"/>
        </w:rPr>
        <w:t xml:space="preserve"> </w:t>
      </w:r>
      <w:r>
        <w:rPr>
          <w:b/>
          <w:color w:val="000000"/>
          <w:sz w:val="28"/>
          <w:szCs w:val="28"/>
          <w:lang w:val="en-AU"/>
        </w:rPr>
        <w:t>6</w:t>
      </w:r>
      <w:r w:rsidRPr="00C76B78">
        <w:rPr>
          <w:b/>
          <w:color w:val="000000"/>
          <w:sz w:val="28"/>
          <w:szCs w:val="28"/>
          <w:lang w:val="en-AU"/>
        </w:rPr>
        <w:t>.</w:t>
      </w:r>
    </w:p>
    <w:p w:rsidR="008E20B8" w:rsidRPr="008E20B8" w:rsidRDefault="008E20B8" w:rsidP="00F66400">
      <w:pPr>
        <w:tabs>
          <w:tab w:val="left" w:pos="709"/>
          <w:tab w:val="left" w:pos="851"/>
        </w:tabs>
        <w:ind w:right="-285" w:firstLine="284"/>
        <w:jc w:val="both"/>
        <w:rPr>
          <w:b/>
          <w:color w:val="000000"/>
          <w:sz w:val="28"/>
          <w:szCs w:val="28"/>
          <w:lang w:val="en-US"/>
        </w:rPr>
      </w:pPr>
      <w:r w:rsidRPr="008E20B8">
        <w:rPr>
          <w:sz w:val="28"/>
          <w:szCs w:val="28"/>
          <w:lang w:val="en-US"/>
        </w:rPr>
        <w:t>Describe the changes in the world 's income distribution by sub-group of countries. Are the gaps between the poor and the rich narrowing as economic development i</w:t>
      </w:r>
      <w:r w:rsidRPr="008E20B8">
        <w:rPr>
          <w:sz w:val="28"/>
          <w:szCs w:val="28"/>
          <w:lang w:val="en-US"/>
        </w:rPr>
        <w:t>n</w:t>
      </w:r>
      <w:r w:rsidRPr="008E20B8">
        <w:rPr>
          <w:sz w:val="28"/>
          <w:szCs w:val="28"/>
          <w:lang w:val="en-US"/>
        </w:rPr>
        <w:t>creases? Is poverty increasing in the world, what changes have occurred in its indic</w:t>
      </w:r>
      <w:r w:rsidRPr="008E20B8">
        <w:rPr>
          <w:sz w:val="28"/>
          <w:szCs w:val="28"/>
          <w:lang w:val="en-US"/>
        </w:rPr>
        <w:t>a</w:t>
      </w:r>
      <w:r w:rsidRPr="008E20B8">
        <w:rPr>
          <w:sz w:val="28"/>
          <w:szCs w:val="28"/>
          <w:lang w:val="en-US"/>
        </w:rPr>
        <w:t>tors.</w:t>
      </w:r>
    </w:p>
    <w:p w:rsidR="00C76B78" w:rsidRDefault="00C76B78" w:rsidP="00F66400">
      <w:pPr>
        <w:pStyle w:val="31"/>
        <w:widowControl w:val="0"/>
        <w:spacing w:after="0"/>
        <w:ind w:left="360" w:right="-285"/>
        <w:jc w:val="center"/>
        <w:rPr>
          <w:b/>
          <w:sz w:val="32"/>
          <w:szCs w:val="32"/>
          <w:lang w:val="en-US"/>
        </w:rPr>
      </w:pPr>
    </w:p>
    <w:p w:rsidR="008E20B8" w:rsidRPr="00C76B78" w:rsidRDefault="008E20B8" w:rsidP="00F66400">
      <w:pPr>
        <w:widowControl w:val="0"/>
        <w:shd w:val="clear" w:color="auto" w:fill="FFFFFF"/>
        <w:autoSpaceDE w:val="0"/>
        <w:autoSpaceDN w:val="0"/>
        <w:adjustRightInd w:val="0"/>
        <w:ind w:right="-285" w:firstLine="567"/>
        <w:jc w:val="both"/>
        <w:rPr>
          <w:b/>
          <w:sz w:val="28"/>
          <w:szCs w:val="28"/>
          <w:lang w:val="en-AU"/>
        </w:rPr>
      </w:pPr>
      <w:r w:rsidRPr="00C76B78">
        <w:rPr>
          <w:b/>
          <w:color w:val="000000"/>
          <w:sz w:val="28"/>
          <w:szCs w:val="28"/>
          <w:lang w:val="en-AU"/>
        </w:rPr>
        <w:t>Task</w:t>
      </w:r>
      <w:r w:rsidR="00F66400">
        <w:rPr>
          <w:b/>
          <w:color w:val="000000"/>
          <w:sz w:val="28"/>
          <w:szCs w:val="28"/>
          <w:lang w:val="en-AU"/>
        </w:rPr>
        <w:t xml:space="preserve"> </w:t>
      </w:r>
      <w:r>
        <w:rPr>
          <w:b/>
          <w:color w:val="000000"/>
          <w:sz w:val="28"/>
          <w:szCs w:val="28"/>
          <w:lang w:val="en-AU"/>
        </w:rPr>
        <w:t>7</w:t>
      </w:r>
      <w:r w:rsidRPr="00C76B78">
        <w:rPr>
          <w:b/>
          <w:color w:val="000000"/>
          <w:sz w:val="28"/>
          <w:szCs w:val="28"/>
          <w:lang w:val="en-AU"/>
        </w:rPr>
        <w:t>.</w:t>
      </w:r>
    </w:p>
    <w:p w:rsidR="00F66400" w:rsidRPr="00F66400" w:rsidRDefault="00F66400" w:rsidP="00F66400">
      <w:pPr>
        <w:tabs>
          <w:tab w:val="left" w:pos="0"/>
        </w:tabs>
        <w:ind w:right="-285" w:firstLine="284"/>
        <w:jc w:val="both"/>
        <w:rPr>
          <w:sz w:val="28"/>
          <w:szCs w:val="28"/>
          <w:lang w:val="en-US"/>
        </w:rPr>
      </w:pPr>
      <w:r w:rsidRPr="00F66400">
        <w:rPr>
          <w:sz w:val="28"/>
          <w:szCs w:val="28"/>
          <w:lang w:val="en-US"/>
        </w:rPr>
        <w:t>Is the US a debtor country? Analyze the relationship between the country 's internal and external balance sheets.</w:t>
      </w:r>
    </w:p>
    <w:p w:rsidR="00C76B78" w:rsidRDefault="00C76B78" w:rsidP="008557A4">
      <w:pPr>
        <w:pStyle w:val="31"/>
        <w:widowControl w:val="0"/>
        <w:spacing w:after="0"/>
        <w:ind w:left="360"/>
        <w:jc w:val="center"/>
        <w:rPr>
          <w:b/>
          <w:sz w:val="32"/>
          <w:szCs w:val="32"/>
          <w:lang w:val="en-US"/>
        </w:rPr>
      </w:pPr>
    </w:p>
    <w:p w:rsidR="00F66400" w:rsidRPr="007C4586" w:rsidRDefault="00F66400" w:rsidP="007C4586">
      <w:pPr>
        <w:widowControl w:val="0"/>
        <w:shd w:val="clear" w:color="auto" w:fill="FFFFFF"/>
        <w:autoSpaceDE w:val="0"/>
        <w:autoSpaceDN w:val="0"/>
        <w:adjustRightInd w:val="0"/>
        <w:ind w:right="-285" w:firstLine="567"/>
        <w:jc w:val="both"/>
        <w:rPr>
          <w:b/>
          <w:sz w:val="28"/>
          <w:szCs w:val="28"/>
          <w:lang w:val="en-AU"/>
        </w:rPr>
      </w:pPr>
      <w:r w:rsidRPr="007C4586">
        <w:rPr>
          <w:b/>
          <w:color w:val="000000"/>
          <w:sz w:val="28"/>
          <w:szCs w:val="28"/>
          <w:lang w:val="en-AU"/>
        </w:rPr>
        <w:t>Task 8.</w:t>
      </w:r>
    </w:p>
    <w:p w:rsidR="00F66400" w:rsidRPr="007C4586" w:rsidRDefault="00F66400" w:rsidP="007C4586">
      <w:pPr>
        <w:tabs>
          <w:tab w:val="left" w:pos="0"/>
        </w:tabs>
        <w:ind w:right="-285" w:firstLine="284"/>
        <w:jc w:val="both"/>
        <w:rPr>
          <w:b/>
          <w:sz w:val="28"/>
          <w:szCs w:val="28"/>
          <w:lang w:val="en-US"/>
        </w:rPr>
      </w:pPr>
      <w:r w:rsidRPr="007C4586">
        <w:rPr>
          <w:sz w:val="28"/>
          <w:szCs w:val="28"/>
          <w:lang w:val="en-US"/>
        </w:rPr>
        <w:t>Draw up a chronological table and answer the question "How has the view of the geopolitical and economic-geographical position of the United States changed since 2000?"</w:t>
      </w:r>
    </w:p>
    <w:p w:rsidR="00C76B78" w:rsidRPr="007C4586" w:rsidRDefault="00C76B78" w:rsidP="007C4586">
      <w:pPr>
        <w:pStyle w:val="31"/>
        <w:widowControl w:val="0"/>
        <w:spacing w:after="0"/>
        <w:ind w:left="360" w:right="-285"/>
        <w:jc w:val="center"/>
        <w:rPr>
          <w:b/>
          <w:sz w:val="28"/>
          <w:szCs w:val="28"/>
          <w:lang w:val="en-US"/>
        </w:rPr>
      </w:pPr>
    </w:p>
    <w:p w:rsidR="00F66400" w:rsidRPr="007C4586" w:rsidRDefault="00F66400" w:rsidP="007C4586">
      <w:pPr>
        <w:widowControl w:val="0"/>
        <w:shd w:val="clear" w:color="auto" w:fill="FFFFFF"/>
        <w:autoSpaceDE w:val="0"/>
        <w:autoSpaceDN w:val="0"/>
        <w:adjustRightInd w:val="0"/>
        <w:ind w:right="-285" w:firstLine="567"/>
        <w:jc w:val="both"/>
        <w:rPr>
          <w:b/>
          <w:sz w:val="28"/>
          <w:szCs w:val="28"/>
          <w:lang w:val="en-AU"/>
        </w:rPr>
      </w:pPr>
      <w:r w:rsidRPr="007C4586">
        <w:rPr>
          <w:b/>
          <w:color w:val="000000"/>
          <w:sz w:val="28"/>
          <w:szCs w:val="28"/>
          <w:lang w:val="en-AU"/>
        </w:rPr>
        <w:t>Task 9.</w:t>
      </w:r>
    </w:p>
    <w:p w:rsidR="00F66400" w:rsidRPr="007C4586" w:rsidRDefault="00F66400" w:rsidP="007C4586">
      <w:pPr>
        <w:tabs>
          <w:tab w:val="left" w:pos="0"/>
        </w:tabs>
        <w:ind w:right="-285" w:firstLine="284"/>
        <w:jc w:val="both"/>
        <w:rPr>
          <w:sz w:val="28"/>
          <w:szCs w:val="28"/>
          <w:lang w:val="en-US"/>
        </w:rPr>
      </w:pPr>
      <w:r w:rsidRPr="007C4586">
        <w:rPr>
          <w:sz w:val="28"/>
          <w:szCs w:val="28"/>
          <w:lang w:val="en-US"/>
        </w:rPr>
        <w:t>Reveal the causes of the US mortgage crisis and its impact on the global economy. What is the impact of the American credit sector on Euromarket? Describe the role of the dollar in international monetary relations.</w:t>
      </w:r>
    </w:p>
    <w:p w:rsidR="00C76B78" w:rsidRPr="007C4586" w:rsidRDefault="00C76B78" w:rsidP="007C4586">
      <w:pPr>
        <w:pStyle w:val="31"/>
        <w:widowControl w:val="0"/>
        <w:spacing w:after="0"/>
        <w:ind w:left="360" w:right="-285"/>
        <w:jc w:val="center"/>
        <w:rPr>
          <w:b/>
          <w:sz w:val="28"/>
          <w:szCs w:val="28"/>
          <w:lang w:val="en-US"/>
        </w:rPr>
      </w:pPr>
    </w:p>
    <w:p w:rsidR="00F66400" w:rsidRPr="007C4586" w:rsidRDefault="00F66400" w:rsidP="007C4586">
      <w:pPr>
        <w:widowControl w:val="0"/>
        <w:shd w:val="clear" w:color="auto" w:fill="FFFFFF"/>
        <w:autoSpaceDE w:val="0"/>
        <w:autoSpaceDN w:val="0"/>
        <w:adjustRightInd w:val="0"/>
        <w:ind w:right="-285" w:firstLine="567"/>
        <w:jc w:val="both"/>
        <w:rPr>
          <w:b/>
          <w:sz w:val="28"/>
          <w:szCs w:val="28"/>
          <w:lang w:val="en-AU"/>
        </w:rPr>
      </w:pPr>
      <w:r w:rsidRPr="007C4586">
        <w:rPr>
          <w:b/>
          <w:color w:val="000000"/>
          <w:sz w:val="28"/>
          <w:szCs w:val="28"/>
          <w:lang w:val="en-AU"/>
        </w:rPr>
        <w:t>Task 10.</w:t>
      </w:r>
    </w:p>
    <w:p w:rsidR="007C4586" w:rsidRPr="007C4586" w:rsidRDefault="007C4586" w:rsidP="007C4586">
      <w:pPr>
        <w:ind w:right="-285" w:firstLine="540"/>
        <w:jc w:val="both"/>
        <w:rPr>
          <w:sz w:val="28"/>
          <w:szCs w:val="28"/>
          <w:lang w:val="en-US"/>
        </w:rPr>
      </w:pPr>
      <w:r w:rsidRPr="007C4586">
        <w:rPr>
          <w:sz w:val="28"/>
          <w:szCs w:val="28"/>
          <w:lang w:val="en-US"/>
        </w:rPr>
        <w:t>Based on the table, estimate the dynamics of Canada 's economic development.</w:t>
      </w:r>
    </w:p>
    <w:p w:rsidR="007C4586" w:rsidRPr="007C4586" w:rsidRDefault="007C4586" w:rsidP="007C4586">
      <w:pPr>
        <w:ind w:right="-285" w:firstLine="540"/>
        <w:jc w:val="both"/>
        <w:rPr>
          <w:sz w:val="28"/>
          <w:szCs w:val="28"/>
          <w:lang w:val="en-US"/>
        </w:rPr>
      </w:pPr>
    </w:p>
    <w:p w:rsidR="007C4586" w:rsidRPr="007C4586" w:rsidRDefault="007C4586" w:rsidP="007C4586">
      <w:pPr>
        <w:pStyle w:val="aa"/>
        <w:spacing w:before="0" w:beforeAutospacing="0" w:after="0" w:afterAutospacing="0"/>
        <w:ind w:right="-285"/>
        <w:jc w:val="center"/>
        <w:rPr>
          <w:b/>
          <w:bCs/>
          <w:sz w:val="28"/>
          <w:szCs w:val="28"/>
          <w:lang w:val="en-US"/>
        </w:rPr>
      </w:pPr>
      <w:r w:rsidRPr="007C4586">
        <w:rPr>
          <w:b/>
          <w:bCs/>
          <w:sz w:val="28"/>
          <w:szCs w:val="28"/>
          <w:lang w:val="en-US"/>
        </w:rPr>
        <w:t>Table. Canada 's main economic indicators, 2013 = 2018,</w:t>
      </w:r>
    </w:p>
    <w:p w:rsidR="007C4586" w:rsidRPr="007C4586" w:rsidRDefault="007C4586" w:rsidP="007C4586">
      <w:pPr>
        <w:pStyle w:val="aa"/>
        <w:spacing w:before="0" w:beforeAutospacing="0" w:after="0" w:afterAutospacing="0"/>
        <w:ind w:right="-285"/>
        <w:jc w:val="center"/>
        <w:rPr>
          <w:b/>
          <w:bCs/>
          <w:sz w:val="28"/>
          <w:szCs w:val="28"/>
          <w:lang w:val="en-US"/>
        </w:rPr>
      </w:pPr>
      <w:r w:rsidRPr="007C4586">
        <w:rPr>
          <w:b/>
          <w:bCs/>
          <w:sz w:val="28"/>
          <w:szCs w:val="28"/>
          <w:lang w:val="en-US"/>
        </w:rPr>
        <w:t>Increase in% to previous year</w:t>
      </w:r>
    </w:p>
    <w:tbl>
      <w:tblPr>
        <w:tblW w:w="0" w:type="auto"/>
        <w:jc w:val="center"/>
        <w:tblCellSpacing w:w="0" w:type="dxa"/>
        <w:tblBorders>
          <w:top w:val="outset" w:sz="6" w:space="0" w:color="F0F8FF"/>
          <w:left w:val="outset" w:sz="6" w:space="0" w:color="F0F8FF"/>
          <w:bottom w:val="outset" w:sz="6" w:space="0" w:color="F0F8FF"/>
          <w:right w:val="outset" w:sz="6" w:space="0" w:color="F0F8FF"/>
        </w:tblBorders>
        <w:tblCellMar>
          <w:top w:w="60" w:type="dxa"/>
          <w:left w:w="60" w:type="dxa"/>
          <w:bottom w:w="60" w:type="dxa"/>
          <w:right w:w="60" w:type="dxa"/>
        </w:tblCellMar>
        <w:tblLook w:val="0000"/>
      </w:tblPr>
      <w:tblGrid>
        <w:gridCol w:w="5627"/>
        <w:gridCol w:w="425"/>
        <w:gridCol w:w="425"/>
        <w:gridCol w:w="425"/>
        <w:gridCol w:w="425"/>
        <w:gridCol w:w="425"/>
        <w:gridCol w:w="425"/>
      </w:tblGrid>
      <w:tr w:rsidR="007C4586" w:rsidRPr="007C4586" w:rsidTr="00C622B6">
        <w:trPr>
          <w:tblCellSpacing w:w="0" w:type="dxa"/>
          <w:jc w:val="center"/>
        </w:trPr>
        <w:tc>
          <w:tcPr>
            <w:tcW w:w="0" w:type="auto"/>
            <w:tcBorders>
              <w:top w:val="outset" w:sz="6" w:space="0" w:color="F0F8FF"/>
              <w:left w:val="outset" w:sz="6" w:space="0" w:color="F0F8FF"/>
              <w:bottom w:val="outset" w:sz="6" w:space="0" w:color="F0F8FF"/>
              <w:right w:val="outset" w:sz="6" w:space="0" w:color="F0F8FF"/>
            </w:tcBorders>
            <w:shd w:val="clear" w:color="auto" w:fill="F0F8FF"/>
            <w:vAlign w:val="center"/>
          </w:tcPr>
          <w:p w:rsidR="007C4586" w:rsidRPr="007C4586" w:rsidRDefault="007C4586" w:rsidP="007C4586">
            <w:pPr>
              <w:ind w:right="-285"/>
              <w:rPr>
                <w:sz w:val="28"/>
                <w:szCs w:val="28"/>
              </w:rPr>
            </w:pPr>
            <w:r w:rsidRPr="007C4586">
              <w:rPr>
                <w:sz w:val="28"/>
                <w:szCs w:val="28"/>
              </w:rPr>
              <w:t xml:space="preserve">  </w:t>
            </w:r>
          </w:p>
        </w:tc>
        <w:tc>
          <w:tcPr>
            <w:tcW w:w="0" w:type="auto"/>
            <w:tcBorders>
              <w:top w:val="outset" w:sz="6" w:space="0" w:color="F0F8FF"/>
              <w:left w:val="outset" w:sz="6" w:space="0" w:color="F0F8FF"/>
              <w:bottom w:val="outset" w:sz="6" w:space="0" w:color="F0F8FF"/>
              <w:right w:val="outset" w:sz="6" w:space="0" w:color="F0F8FF"/>
            </w:tcBorders>
            <w:shd w:val="clear" w:color="auto" w:fill="F0F8FF"/>
            <w:vAlign w:val="center"/>
          </w:tcPr>
          <w:p w:rsidR="007C4586" w:rsidRPr="007C4586" w:rsidRDefault="007C4586" w:rsidP="007C4586">
            <w:pPr>
              <w:ind w:right="-285"/>
              <w:jc w:val="center"/>
              <w:rPr>
                <w:sz w:val="28"/>
                <w:szCs w:val="28"/>
              </w:rPr>
            </w:pPr>
            <w:r w:rsidRPr="007C4586">
              <w:rPr>
                <w:sz w:val="28"/>
                <w:szCs w:val="28"/>
              </w:rPr>
              <w:t>2013</w:t>
            </w:r>
          </w:p>
        </w:tc>
        <w:tc>
          <w:tcPr>
            <w:tcW w:w="0" w:type="auto"/>
            <w:tcBorders>
              <w:top w:val="outset" w:sz="6" w:space="0" w:color="F0F8FF"/>
              <w:left w:val="outset" w:sz="6" w:space="0" w:color="F0F8FF"/>
              <w:bottom w:val="outset" w:sz="6" w:space="0" w:color="F0F8FF"/>
              <w:right w:val="outset" w:sz="6" w:space="0" w:color="F0F8FF"/>
            </w:tcBorders>
            <w:shd w:val="clear" w:color="auto" w:fill="F0F8FF"/>
            <w:vAlign w:val="center"/>
          </w:tcPr>
          <w:p w:rsidR="007C4586" w:rsidRPr="007C4586" w:rsidRDefault="007C4586" w:rsidP="007C4586">
            <w:pPr>
              <w:ind w:right="-285"/>
              <w:jc w:val="center"/>
              <w:rPr>
                <w:sz w:val="28"/>
                <w:szCs w:val="28"/>
              </w:rPr>
            </w:pPr>
            <w:r w:rsidRPr="007C4586">
              <w:rPr>
                <w:sz w:val="28"/>
                <w:szCs w:val="28"/>
              </w:rPr>
              <w:t>2014</w:t>
            </w:r>
          </w:p>
        </w:tc>
        <w:tc>
          <w:tcPr>
            <w:tcW w:w="0" w:type="auto"/>
            <w:tcBorders>
              <w:top w:val="outset" w:sz="6" w:space="0" w:color="F0F8FF"/>
              <w:left w:val="outset" w:sz="6" w:space="0" w:color="F0F8FF"/>
              <w:bottom w:val="outset" w:sz="6" w:space="0" w:color="F0F8FF"/>
              <w:right w:val="outset" w:sz="6" w:space="0" w:color="F0F8FF"/>
            </w:tcBorders>
            <w:shd w:val="clear" w:color="auto" w:fill="F0F8FF"/>
            <w:vAlign w:val="center"/>
          </w:tcPr>
          <w:p w:rsidR="007C4586" w:rsidRPr="007C4586" w:rsidRDefault="007C4586" w:rsidP="007C4586">
            <w:pPr>
              <w:ind w:right="-285"/>
              <w:jc w:val="center"/>
              <w:rPr>
                <w:sz w:val="28"/>
                <w:szCs w:val="28"/>
              </w:rPr>
            </w:pPr>
            <w:r w:rsidRPr="007C4586">
              <w:rPr>
                <w:sz w:val="28"/>
                <w:szCs w:val="28"/>
              </w:rPr>
              <w:t>2015</w:t>
            </w:r>
          </w:p>
        </w:tc>
        <w:tc>
          <w:tcPr>
            <w:tcW w:w="0" w:type="auto"/>
            <w:tcBorders>
              <w:top w:val="outset" w:sz="6" w:space="0" w:color="F0F8FF"/>
              <w:left w:val="outset" w:sz="6" w:space="0" w:color="F0F8FF"/>
              <w:bottom w:val="outset" w:sz="6" w:space="0" w:color="F0F8FF"/>
              <w:right w:val="outset" w:sz="6" w:space="0" w:color="F0F8FF"/>
            </w:tcBorders>
            <w:shd w:val="clear" w:color="auto" w:fill="F0F8FF"/>
            <w:vAlign w:val="center"/>
          </w:tcPr>
          <w:p w:rsidR="007C4586" w:rsidRPr="007C4586" w:rsidRDefault="007C4586" w:rsidP="007C4586">
            <w:pPr>
              <w:ind w:right="-285"/>
              <w:jc w:val="center"/>
              <w:rPr>
                <w:sz w:val="28"/>
                <w:szCs w:val="28"/>
              </w:rPr>
            </w:pPr>
            <w:r w:rsidRPr="007C4586">
              <w:rPr>
                <w:sz w:val="28"/>
                <w:szCs w:val="28"/>
              </w:rPr>
              <w:t>2016</w:t>
            </w:r>
          </w:p>
        </w:tc>
        <w:tc>
          <w:tcPr>
            <w:tcW w:w="0" w:type="auto"/>
            <w:tcBorders>
              <w:top w:val="outset" w:sz="6" w:space="0" w:color="F0F8FF"/>
              <w:left w:val="outset" w:sz="6" w:space="0" w:color="F0F8FF"/>
              <w:bottom w:val="outset" w:sz="6" w:space="0" w:color="F0F8FF"/>
              <w:right w:val="outset" w:sz="6" w:space="0" w:color="F0F8FF"/>
            </w:tcBorders>
            <w:shd w:val="clear" w:color="auto" w:fill="F0F8FF"/>
            <w:vAlign w:val="center"/>
          </w:tcPr>
          <w:p w:rsidR="007C4586" w:rsidRPr="007C4586" w:rsidRDefault="007C4586" w:rsidP="007C4586">
            <w:pPr>
              <w:ind w:right="-285"/>
              <w:jc w:val="center"/>
              <w:rPr>
                <w:sz w:val="28"/>
                <w:szCs w:val="28"/>
              </w:rPr>
            </w:pPr>
            <w:r w:rsidRPr="007C4586">
              <w:rPr>
                <w:sz w:val="28"/>
                <w:szCs w:val="28"/>
              </w:rPr>
              <w:t>2017</w:t>
            </w:r>
          </w:p>
        </w:tc>
        <w:tc>
          <w:tcPr>
            <w:tcW w:w="0" w:type="auto"/>
            <w:tcBorders>
              <w:top w:val="outset" w:sz="6" w:space="0" w:color="F0F8FF"/>
              <w:left w:val="outset" w:sz="6" w:space="0" w:color="F0F8FF"/>
              <w:bottom w:val="outset" w:sz="6" w:space="0" w:color="F0F8FF"/>
              <w:right w:val="outset" w:sz="6" w:space="0" w:color="F0F8FF"/>
            </w:tcBorders>
            <w:shd w:val="clear" w:color="auto" w:fill="F0F8FF"/>
            <w:vAlign w:val="center"/>
          </w:tcPr>
          <w:p w:rsidR="007C4586" w:rsidRPr="007C4586" w:rsidRDefault="007C4586" w:rsidP="007C4586">
            <w:pPr>
              <w:ind w:right="-285"/>
              <w:jc w:val="center"/>
              <w:rPr>
                <w:sz w:val="28"/>
                <w:szCs w:val="28"/>
              </w:rPr>
            </w:pPr>
            <w:r w:rsidRPr="007C4586">
              <w:rPr>
                <w:sz w:val="28"/>
                <w:szCs w:val="28"/>
              </w:rPr>
              <w:t>2018</w:t>
            </w:r>
          </w:p>
        </w:tc>
      </w:tr>
      <w:tr w:rsidR="007C4586" w:rsidRPr="007C4586" w:rsidTr="00C622B6">
        <w:trPr>
          <w:tblCellSpacing w:w="0" w:type="dxa"/>
          <w:jc w:val="center"/>
        </w:trPr>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rPr>
                <w:sz w:val="28"/>
                <w:szCs w:val="28"/>
              </w:rPr>
            </w:pPr>
            <w:r w:rsidRPr="007C4586">
              <w:rPr>
                <w:sz w:val="28"/>
                <w:szCs w:val="28"/>
              </w:rPr>
              <w:t>GDP</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2,4</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1,5</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3,8</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2,8</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4,7</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4,8</w:t>
            </w:r>
          </w:p>
        </w:tc>
      </w:tr>
      <w:tr w:rsidR="007C4586" w:rsidRPr="007C4586" w:rsidTr="00C622B6">
        <w:trPr>
          <w:tblCellSpacing w:w="0" w:type="dxa"/>
          <w:jc w:val="center"/>
        </w:trPr>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rPr>
                <w:sz w:val="28"/>
                <w:szCs w:val="28"/>
              </w:rPr>
            </w:pPr>
            <w:r w:rsidRPr="007C4586">
              <w:rPr>
                <w:sz w:val="28"/>
                <w:szCs w:val="28"/>
              </w:rPr>
              <w:t>Consumer spending</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1,4</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1,7</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4,1</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2,6</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3,2</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4,0</w:t>
            </w:r>
          </w:p>
        </w:tc>
      </w:tr>
      <w:tr w:rsidR="007C4586" w:rsidRPr="007C4586" w:rsidTr="00C622B6">
        <w:trPr>
          <w:tblCellSpacing w:w="0" w:type="dxa"/>
          <w:jc w:val="center"/>
        </w:trPr>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rPr>
                <w:sz w:val="28"/>
                <w:szCs w:val="28"/>
              </w:rPr>
            </w:pPr>
            <w:r w:rsidRPr="007C4586">
              <w:rPr>
                <w:sz w:val="28"/>
                <w:szCs w:val="28"/>
              </w:rPr>
              <w:t>Private investments</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6,0</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6,8</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15,0</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5,6</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12,3</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14,0</w:t>
            </w:r>
          </w:p>
        </w:tc>
      </w:tr>
      <w:tr w:rsidR="007C4586" w:rsidRPr="007C4586" w:rsidTr="00C622B6">
        <w:trPr>
          <w:tblCellSpacing w:w="0" w:type="dxa"/>
          <w:jc w:val="center"/>
        </w:trPr>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rPr>
                <w:sz w:val="28"/>
                <w:szCs w:val="28"/>
              </w:rPr>
            </w:pPr>
            <w:r w:rsidRPr="007C4586">
              <w:rPr>
                <w:sz w:val="28"/>
                <w:szCs w:val="28"/>
              </w:rPr>
              <w:lastRenderedPageBreak/>
              <w:t>Public expenditures</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-0,5</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-4,1</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-1,5</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2,4</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2,5</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2,5</w:t>
            </w:r>
          </w:p>
        </w:tc>
      </w:tr>
      <w:tr w:rsidR="007C4586" w:rsidRPr="007C4586" w:rsidTr="00C622B6">
        <w:trPr>
          <w:tblCellSpacing w:w="0" w:type="dxa"/>
          <w:jc w:val="center"/>
        </w:trPr>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rPr>
                <w:sz w:val="28"/>
                <w:szCs w:val="28"/>
              </w:rPr>
            </w:pPr>
            <w:r w:rsidRPr="007C4586">
              <w:rPr>
                <w:sz w:val="28"/>
                <w:szCs w:val="28"/>
              </w:rPr>
              <w:t>Industrial production</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3,4</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5,9</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5,1</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3,7</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5,3</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6,2</w:t>
            </w:r>
          </w:p>
        </w:tc>
      </w:tr>
      <w:tr w:rsidR="007C4586" w:rsidRPr="007C4586" w:rsidTr="00C622B6">
        <w:trPr>
          <w:tblCellSpacing w:w="0" w:type="dxa"/>
          <w:jc w:val="center"/>
        </w:trPr>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rPr>
                <w:sz w:val="28"/>
                <w:szCs w:val="28"/>
              </w:rPr>
            </w:pPr>
            <w:r w:rsidRPr="007C4586">
              <w:rPr>
                <w:sz w:val="28"/>
                <w:szCs w:val="28"/>
              </w:rPr>
              <w:t>Corporate profits before taxes</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18,3</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-3,4</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16,2</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-2,3</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29,6</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12,4</w:t>
            </w:r>
          </w:p>
        </w:tc>
      </w:tr>
      <w:tr w:rsidR="007C4586" w:rsidRPr="007C4586" w:rsidTr="00C622B6">
        <w:trPr>
          <w:tblCellSpacing w:w="0" w:type="dxa"/>
          <w:jc w:val="center"/>
        </w:trPr>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rPr>
                <w:sz w:val="28"/>
                <w:szCs w:val="28"/>
              </w:rPr>
            </w:pPr>
            <w:r w:rsidRPr="007C4586">
              <w:rPr>
                <w:sz w:val="28"/>
                <w:szCs w:val="28"/>
              </w:rPr>
              <w:t>Employment</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1,6</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1,0</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2,0</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2,7</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2,5</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2,6</w:t>
            </w:r>
          </w:p>
        </w:tc>
      </w:tr>
      <w:tr w:rsidR="007C4586" w:rsidRPr="007C4586" w:rsidTr="00C622B6">
        <w:trPr>
          <w:tblCellSpacing w:w="0" w:type="dxa"/>
          <w:jc w:val="center"/>
        </w:trPr>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rPr>
                <w:sz w:val="28"/>
                <w:szCs w:val="28"/>
                <w:lang w:val="en-US"/>
              </w:rPr>
            </w:pPr>
            <w:r w:rsidRPr="007C4586">
              <w:rPr>
                <w:sz w:val="28"/>
                <w:szCs w:val="28"/>
                <w:lang w:val="en-US"/>
              </w:rPr>
              <w:t>Unemployment rate (% of slave population. forces)</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9,6</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9,7</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9,2</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8,3</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7,8</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6,8</w:t>
            </w:r>
          </w:p>
        </w:tc>
      </w:tr>
      <w:tr w:rsidR="007C4586" w:rsidRPr="007C4586" w:rsidTr="00C622B6">
        <w:trPr>
          <w:tblCellSpacing w:w="0" w:type="dxa"/>
          <w:jc w:val="center"/>
        </w:trPr>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rPr>
                <w:sz w:val="28"/>
                <w:szCs w:val="28"/>
              </w:rPr>
            </w:pPr>
            <w:r w:rsidRPr="007C4586">
              <w:rPr>
                <w:sz w:val="28"/>
                <w:szCs w:val="28"/>
              </w:rPr>
              <w:t>Consumer prices</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2,1</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1,6</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1,6</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1,1</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1,8</w:t>
            </w:r>
          </w:p>
        </w:tc>
        <w:tc>
          <w:tcPr>
            <w:tcW w:w="0" w:type="auto"/>
            <w:tcBorders>
              <w:top w:val="outset" w:sz="6" w:space="0" w:color="F0F8FF"/>
              <w:left w:val="outset" w:sz="6" w:space="0" w:color="F0F8FF"/>
              <w:bottom w:val="outset" w:sz="6" w:space="0" w:color="F0F8FF"/>
              <w:right w:val="outset" w:sz="6" w:space="0" w:color="F0F8FF"/>
            </w:tcBorders>
            <w:shd w:val="clear" w:color="auto" w:fill="FFFFFF"/>
            <w:vAlign w:val="center"/>
          </w:tcPr>
          <w:p w:rsidR="007C4586" w:rsidRPr="007C4586" w:rsidRDefault="007C4586" w:rsidP="007C4586">
            <w:pPr>
              <w:ind w:right="-285"/>
              <w:jc w:val="center"/>
              <w:rPr>
                <w:sz w:val="28"/>
                <w:szCs w:val="28"/>
              </w:rPr>
            </w:pPr>
            <w:r w:rsidRPr="007C4586">
              <w:rPr>
                <w:sz w:val="28"/>
                <w:szCs w:val="28"/>
              </w:rPr>
              <w:t>2,7</w:t>
            </w:r>
          </w:p>
        </w:tc>
      </w:tr>
    </w:tbl>
    <w:p w:rsidR="007C4586" w:rsidRPr="007C4586" w:rsidRDefault="007C4586" w:rsidP="007C4586">
      <w:pPr>
        <w:ind w:right="-285" w:firstLine="567"/>
        <w:jc w:val="both"/>
        <w:rPr>
          <w:sz w:val="28"/>
          <w:szCs w:val="28"/>
          <w:lang w:val="en-US"/>
        </w:rPr>
      </w:pPr>
      <w:r w:rsidRPr="007C4586">
        <w:rPr>
          <w:sz w:val="28"/>
          <w:szCs w:val="28"/>
          <w:lang w:val="en-US"/>
        </w:rPr>
        <w:t>Make a comparative analysis of economic development:</w:t>
      </w:r>
    </w:p>
    <w:p w:rsidR="007C4586" w:rsidRPr="007C4586" w:rsidRDefault="007C4586" w:rsidP="007C4586">
      <w:pPr>
        <w:ind w:right="-285" w:firstLine="567"/>
        <w:jc w:val="both"/>
        <w:rPr>
          <w:sz w:val="28"/>
          <w:szCs w:val="28"/>
          <w:lang w:val="en-US"/>
        </w:rPr>
      </w:pPr>
      <w:r w:rsidRPr="007C4586">
        <w:rPr>
          <w:sz w:val="28"/>
          <w:szCs w:val="28"/>
          <w:lang w:val="en-US"/>
        </w:rPr>
        <w:t>1. Canada with the U.S.,</w:t>
      </w:r>
    </w:p>
    <w:p w:rsidR="007C4586" w:rsidRPr="007C4586" w:rsidRDefault="007C4586" w:rsidP="007C4586">
      <w:pPr>
        <w:ind w:right="-285" w:firstLine="567"/>
        <w:jc w:val="both"/>
        <w:rPr>
          <w:sz w:val="28"/>
          <w:szCs w:val="28"/>
          <w:lang w:val="en-US"/>
        </w:rPr>
      </w:pPr>
      <w:r w:rsidRPr="007C4586">
        <w:rPr>
          <w:sz w:val="28"/>
          <w:szCs w:val="28"/>
          <w:lang w:val="en-US"/>
        </w:rPr>
        <w:t>2. Canada with leading EU countries,</w:t>
      </w:r>
    </w:p>
    <w:p w:rsidR="007C4586" w:rsidRPr="007C4586" w:rsidRDefault="007C4586" w:rsidP="007C4586">
      <w:pPr>
        <w:ind w:right="-285" w:firstLine="567"/>
        <w:jc w:val="both"/>
        <w:rPr>
          <w:sz w:val="28"/>
          <w:szCs w:val="28"/>
          <w:lang w:val="en-US"/>
        </w:rPr>
      </w:pPr>
      <w:r w:rsidRPr="007C4586">
        <w:rPr>
          <w:sz w:val="28"/>
          <w:szCs w:val="28"/>
          <w:lang w:val="en-US"/>
        </w:rPr>
        <w:t>3. Canada with Japan.</w:t>
      </w:r>
    </w:p>
    <w:p w:rsidR="00C76B78" w:rsidRPr="007C4586" w:rsidRDefault="00C76B78" w:rsidP="007C4586">
      <w:pPr>
        <w:pStyle w:val="31"/>
        <w:widowControl w:val="0"/>
        <w:spacing w:after="0"/>
        <w:ind w:left="360" w:right="-285"/>
        <w:jc w:val="center"/>
        <w:rPr>
          <w:b/>
          <w:sz w:val="28"/>
          <w:szCs w:val="28"/>
          <w:lang w:val="en-US"/>
        </w:rPr>
      </w:pPr>
    </w:p>
    <w:p w:rsidR="007C4586" w:rsidRPr="007C4586" w:rsidRDefault="007C4586" w:rsidP="007C4586">
      <w:pPr>
        <w:widowControl w:val="0"/>
        <w:shd w:val="clear" w:color="auto" w:fill="FFFFFF"/>
        <w:autoSpaceDE w:val="0"/>
        <w:autoSpaceDN w:val="0"/>
        <w:adjustRightInd w:val="0"/>
        <w:ind w:right="-285" w:firstLine="567"/>
        <w:jc w:val="both"/>
        <w:rPr>
          <w:b/>
          <w:sz w:val="28"/>
          <w:szCs w:val="28"/>
          <w:lang w:val="en-AU"/>
        </w:rPr>
      </w:pPr>
      <w:r w:rsidRPr="007C4586">
        <w:rPr>
          <w:b/>
          <w:color w:val="000000"/>
          <w:sz w:val="28"/>
          <w:szCs w:val="28"/>
          <w:lang w:val="en-AU"/>
        </w:rPr>
        <w:t>Task 11.</w:t>
      </w:r>
    </w:p>
    <w:p w:rsidR="007C4586" w:rsidRPr="007C4586" w:rsidRDefault="007C4586" w:rsidP="007C4586">
      <w:pPr>
        <w:ind w:right="-285" w:firstLine="284"/>
        <w:jc w:val="both"/>
        <w:rPr>
          <w:sz w:val="28"/>
          <w:szCs w:val="28"/>
          <w:lang w:val="en-US"/>
        </w:rPr>
      </w:pPr>
      <w:r w:rsidRPr="007C4586">
        <w:rPr>
          <w:sz w:val="28"/>
          <w:szCs w:val="28"/>
          <w:lang w:val="en-US"/>
        </w:rPr>
        <w:t>How did Germany 's reunification affect the economy of the West European region?</w:t>
      </w:r>
    </w:p>
    <w:p w:rsidR="00C76B78" w:rsidRPr="007C4586" w:rsidRDefault="00C76B78" w:rsidP="007C4586">
      <w:pPr>
        <w:pStyle w:val="31"/>
        <w:widowControl w:val="0"/>
        <w:spacing w:after="0"/>
        <w:ind w:left="360" w:right="-285"/>
        <w:jc w:val="center"/>
        <w:rPr>
          <w:b/>
          <w:sz w:val="28"/>
          <w:szCs w:val="28"/>
          <w:lang w:val="en-US"/>
        </w:rPr>
      </w:pPr>
    </w:p>
    <w:p w:rsidR="007C4586" w:rsidRPr="007C4586" w:rsidRDefault="007C4586" w:rsidP="007C4586">
      <w:pPr>
        <w:widowControl w:val="0"/>
        <w:shd w:val="clear" w:color="auto" w:fill="FFFFFF"/>
        <w:autoSpaceDE w:val="0"/>
        <w:autoSpaceDN w:val="0"/>
        <w:adjustRightInd w:val="0"/>
        <w:ind w:right="-285" w:firstLine="567"/>
        <w:jc w:val="both"/>
        <w:rPr>
          <w:b/>
          <w:sz w:val="28"/>
          <w:szCs w:val="28"/>
          <w:lang w:val="en-AU"/>
        </w:rPr>
      </w:pPr>
      <w:r w:rsidRPr="007C4586">
        <w:rPr>
          <w:b/>
          <w:color w:val="000000"/>
          <w:sz w:val="28"/>
          <w:szCs w:val="28"/>
          <w:lang w:val="en-AU"/>
        </w:rPr>
        <w:t>Task 12.</w:t>
      </w:r>
    </w:p>
    <w:p w:rsidR="007C4586" w:rsidRPr="007C4586" w:rsidRDefault="007C4586" w:rsidP="007C4586">
      <w:pPr>
        <w:ind w:right="-285" w:firstLine="284"/>
        <w:jc w:val="both"/>
        <w:rPr>
          <w:sz w:val="28"/>
          <w:szCs w:val="28"/>
          <w:lang w:val="en-US"/>
        </w:rPr>
      </w:pPr>
      <w:r w:rsidRPr="007C4586">
        <w:rPr>
          <w:sz w:val="28"/>
          <w:szCs w:val="28"/>
          <w:lang w:val="en-US"/>
        </w:rPr>
        <w:t>The German firm plans to export a kitchen microprocessor to the United States under the terms of FOB Hamburg. As a result of the study of the American commodity ma</w:t>
      </w:r>
      <w:r w:rsidRPr="007C4586">
        <w:rPr>
          <w:sz w:val="28"/>
          <w:szCs w:val="28"/>
          <w:lang w:val="en-US"/>
        </w:rPr>
        <w:t>r</w:t>
      </w:r>
      <w:r w:rsidRPr="007C4586">
        <w:rPr>
          <w:sz w:val="28"/>
          <w:szCs w:val="28"/>
          <w:lang w:val="en-US"/>
        </w:rPr>
        <w:t>ket, the following data were obtained:</w:t>
      </w:r>
    </w:p>
    <w:p w:rsidR="007C4586" w:rsidRPr="007C4586" w:rsidRDefault="007C4586" w:rsidP="007C4586">
      <w:pPr>
        <w:ind w:right="-285" w:firstLine="284"/>
        <w:jc w:val="both"/>
        <w:rPr>
          <w:sz w:val="28"/>
          <w:szCs w:val="28"/>
          <w:lang w:val="en-US"/>
        </w:rPr>
      </w:pPr>
      <w:r w:rsidRPr="007C4586">
        <w:rPr>
          <w:sz w:val="28"/>
          <w:szCs w:val="28"/>
          <w:lang w:val="en-US"/>
        </w:rPr>
        <w:t>- Retail sale price of similar item to consumer in US domestic market - $400, inclu</w:t>
      </w:r>
      <w:r w:rsidRPr="007C4586">
        <w:rPr>
          <w:sz w:val="28"/>
          <w:szCs w:val="28"/>
          <w:lang w:val="en-US"/>
        </w:rPr>
        <w:t>d</w:t>
      </w:r>
      <w:r w:rsidRPr="007C4586">
        <w:rPr>
          <w:sz w:val="28"/>
          <w:szCs w:val="28"/>
          <w:lang w:val="en-US"/>
        </w:rPr>
        <w:t>ing sales tax, which was 8.25% of retail price</w:t>
      </w:r>
    </w:p>
    <w:p w:rsidR="007C4586" w:rsidRPr="007C4586" w:rsidRDefault="007C4586" w:rsidP="007C4586">
      <w:pPr>
        <w:ind w:right="-285" w:firstLine="284"/>
        <w:jc w:val="both"/>
        <w:rPr>
          <w:sz w:val="28"/>
          <w:szCs w:val="28"/>
          <w:lang w:val="en-US"/>
        </w:rPr>
      </w:pPr>
      <w:r w:rsidRPr="007C4586">
        <w:rPr>
          <w:sz w:val="28"/>
          <w:szCs w:val="28"/>
          <w:lang w:val="en-US"/>
        </w:rPr>
        <w:t>- Importer 's surcharge - 100% of the company 's sales volume</w:t>
      </w:r>
    </w:p>
    <w:p w:rsidR="007C4586" w:rsidRPr="007C4586" w:rsidRDefault="007C4586" w:rsidP="007C4586">
      <w:pPr>
        <w:ind w:right="-285" w:firstLine="284"/>
        <w:jc w:val="both"/>
        <w:rPr>
          <w:sz w:val="28"/>
          <w:szCs w:val="28"/>
          <w:lang w:val="en-US"/>
        </w:rPr>
      </w:pPr>
      <w:r w:rsidRPr="007C4586">
        <w:rPr>
          <w:sz w:val="28"/>
          <w:szCs w:val="28"/>
          <w:lang w:val="en-US"/>
        </w:rPr>
        <w:t>- Wholesale mark-up 30% of importer 's sales</w:t>
      </w:r>
    </w:p>
    <w:p w:rsidR="007C4586" w:rsidRPr="007C4586" w:rsidRDefault="007C4586" w:rsidP="007C4586">
      <w:pPr>
        <w:ind w:right="-285" w:firstLine="284"/>
        <w:jc w:val="both"/>
        <w:rPr>
          <w:sz w:val="28"/>
          <w:szCs w:val="28"/>
          <w:lang w:val="en-US"/>
        </w:rPr>
      </w:pPr>
      <w:r w:rsidRPr="007C4586">
        <w:rPr>
          <w:sz w:val="28"/>
          <w:szCs w:val="28"/>
          <w:lang w:val="en-US"/>
        </w:rPr>
        <w:t>- Retailer mark-up - 100% of wholesaler sales</w:t>
      </w:r>
    </w:p>
    <w:p w:rsidR="007C4586" w:rsidRPr="007C4586" w:rsidRDefault="007C4586" w:rsidP="007C4586">
      <w:pPr>
        <w:ind w:right="-285" w:firstLine="284"/>
        <w:jc w:val="both"/>
        <w:rPr>
          <w:sz w:val="28"/>
          <w:szCs w:val="28"/>
          <w:lang w:val="en-US"/>
        </w:rPr>
      </w:pPr>
      <w:r w:rsidRPr="007C4586">
        <w:rPr>
          <w:sz w:val="28"/>
          <w:szCs w:val="28"/>
          <w:lang w:val="en-US"/>
        </w:rPr>
        <w:t>- Customs fee - 9% of FOB</w:t>
      </w:r>
    </w:p>
    <w:p w:rsidR="007C4586" w:rsidRPr="007C4586" w:rsidRDefault="007C4586" w:rsidP="007C4586">
      <w:pPr>
        <w:ind w:right="-285" w:firstLine="284"/>
        <w:jc w:val="both"/>
        <w:rPr>
          <w:sz w:val="28"/>
          <w:szCs w:val="28"/>
          <w:lang w:val="en-US"/>
        </w:rPr>
      </w:pPr>
      <w:r w:rsidRPr="007C4586">
        <w:rPr>
          <w:sz w:val="28"/>
          <w:szCs w:val="28"/>
          <w:lang w:val="en-US"/>
        </w:rPr>
        <w:t>- Cost of receiving goods from customs and storage on arrival - 3% of CIF</w:t>
      </w:r>
    </w:p>
    <w:p w:rsidR="007C4586" w:rsidRPr="007C4586" w:rsidRDefault="007C4586" w:rsidP="007C4586">
      <w:pPr>
        <w:ind w:right="-285" w:firstLine="284"/>
        <w:jc w:val="both"/>
        <w:rPr>
          <w:sz w:val="28"/>
          <w:szCs w:val="28"/>
          <w:lang w:val="en-US"/>
        </w:rPr>
      </w:pPr>
      <w:r w:rsidRPr="007C4586">
        <w:rPr>
          <w:sz w:val="28"/>
          <w:szCs w:val="28"/>
          <w:lang w:val="en-US"/>
        </w:rPr>
        <w:t>- Cost of overhead costs (freight, transit, insurance) - 15% of FOB.</w:t>
      </w:r>
    </w:p>
    <w:p w:rsidR="007C4586" w:rsidRPr="007C4586" w:rsidRDefault="007C4586" w:rsidP="007C4586">
      <w:pPr>
        <w:ind w:right="-285" w:firstLine="284"/>
        <w:jc w:val="both"/>
        <w:rPr>
          <w:sz w:val="28"/>
          <w:szCs w:val="28"/>
          <w:lang w:val="en-US"/>
        </w:rPr>
      </w:pPr>
      <w:r w:rsidRPr="007C4586">
        <w:rPr>
          <w:sz w:val="28"/>
          <w:szCs w:val="28"/>
          <w:lang w:val="en-US"/>
        </w:rPr>
        <w:t>Calculate the bid price of FOB Hamburg. Develop price options for the firm.</w:t>
      </w:r>
    </w:p>
    <w:p w:rsidR="007C4586" w:rsidRPr="007C4586" w:rsidRDefault="007C4586" w:rsidP="007C4586">
      <w:pPr>
        <w:pStyle w:val="31"/>
        <w:widowControl w:val="0"/>
        <w:spacing w:after="0"/>
        <w:ind w:left="360" w:right="-285"/>
        <w:jc w:val="center"/>
        <w:rPr>
          <w:b/>
          <w:sz w:val="28"/>
          <w:szCs w:val="28"/>
          <w:lang w:val="en-US"/>
        </w:rPr>
      </w:pPr>
    </w:p>
    <w:p w:rsidR="007C4586" w:rsidRPr="007C4586" w:rsidRDefault="007C4586" w:rsidP="007C4586">
      <w:pPr>
        <w:widowControl w:val="0"/>
        <w:shd w:val="clear" w:color="auto" w:fill="FFFFFF"/>
        <w:autoSpaceDE w:val="0"/>
        <w:autoSpaceDN w:val="0"/>
        <w:adjustRightInd w:val="0"/>
        <w:ind w:right="-285" w:firstLine="567"/>
        <w:jc w:val="both"/>
        <w:rPr>
          <w:b/>
          <w:sz w:val="28"/>
          <w:szCs w:val="28"/>
          <w:lang w:val="en-AU"/>
        </w:rPr>
      </w:pPr>
      <w:r w:rsidRPr="007C4586">
        <w:rPr>
          <w:b/>
          <w:color w:val="000000"/>
          <w:sz w:val="28"/>
          <w:szCs w:val="28"/>
          <w:lang w:val="en-AU"/>
        </w:rPr>
        <w:t>Task 13.</w:t>
      </w:r>
    </w:p>
    <w:p w:rsidR="007C4586" w:rsidRPr="007C4586" w:rsidRDefault="007C4586" w:rsidP="007C4586">
      <w:pPr>
        <w:ind w:right="-285" w:firstLine="284"/>
        <w:jc w:val="both"/>
        <w:rPr>
          <w:sz w:val="28"/>
          <w:szCs w:val="28"/>
          <w:lang w:val="en-US"/>
        </w:rPr>
      </w:pPr>
      <w:r w:rsidRPr="007C4586">
        <w:rPr>
          <w:sz w:val="28"/>
          <w:szCs w:val="28"/>
          <w:lang w:val="en-US"/>
        </w:rPr>
        <w:t>A foreign trade firm from Hamburg received an order from an empire ter trading house located in Sydney for the supply of 100 electrical appliances. On the basis of the offer of prices for CIF terms, the importer expects a trade premium of 12%. Transport</w:t>
      </w:r>
      <w:r w:rsidRPr="007C4586">
        <w:rPr>
          <w:sz w:val="28"/>
          <w:szCs w:val="28"/>
          <w:lang w:val="en-US"/>
        </w:rPr>
        <w:t>a</w:t>
      </w:r>
      <w:r w:rsidRPr="007C4586">
        <w:rPr>
          <w:sz w:val="28"/>
          <w:szCs w:val="28"/>
          <w:lang w:val="en-US"/>
        </w:rPr>
        <w:t>tion duration is assumed to be 32 days on average. Hamburg 's foreign trade firm searches for offers from various manufacturers and chooses the following conditions as better:</w:t>
      </w:r>
    </w:p>
    <w:p w:rsidR="007C4586" w:rsidRPr="007C4586" w:rsidRDefault="007C4586" w:rsidP="007C4586">
      <w:pPr>
        <w:ind w:right="-285" w:firstLine="284"/>
        <w:jc w:val="both"/>
        <w:rPr>
          <w:sz w:val="28"/>
          <w:szCs w:val="28"/>
          <w:lang w:val="en-US"/>
        </w:rPr>
      </w:pPr>
      <w:r w:rsidRPr="007C4586">
        <w:rPr>
          <w:sz w:val="28"/>
          <w:szCs w:val="28"/>
          <w:lang w:val="en-US"/>
        </w:rPr>
        <w:t>- Price of 100 units of devices from the Dortmund warehouse with packing and tran</w:t>
      </w:r>
      <w:r w:rsidRPr="007C4586">
        <w:rPr>
          <w:sz w:val="28"/>
          <w:szCs w:val="28"/>
          <w:lang w:val="en-US"/>
        </w:rPr>
        <w:t>s</w:t>
      </w:r>
      <w:r w:rsidRPr="007C4586">
        <w:rPr>
          <w:sz w:val="28"/>
          <w:szCs w:val="28"/>
          <w:lang w:val="en-US"/>
        </w:rPr>
        <w:t>portation of 400,000 euros;</w:t>
      </w:r>
    </w:p>
    <w:p w:rsidR="007C4586" w:rsidRPr="007C4586" w:rsidRDefault="007C4586" w:rsidP="007C4586">
      <w:pPr>
        <w:ind w:right="-285" w:firstLine="284"/>
        <w:jc w:val="both"/>
        <w:rPr>
          <w:sz w:val="28"/>
          <w:szCs w:val="28"/>
          <w:lang w:val="en-US"/>
        </w:rPr>
      </w:pPr>
      <w:r w:rsidRPr="007C4586">
        <w:rPr>
          <w:sz w:val="28"/>
          <w:szCs w:val="28"/>
          <w:lang w:val="en-US"/>
        </w:rPr>
        <w:t>- a quantity discount from the producer of 5% and a discount "</w:t>
      </w:r>
      <w:r w:rsidRPr="007C4586">
        <w:rPr>
          <w:sz w:val="28"/>
          <w:szCs w:val="28"/>
        </w:rPr>
        <w:t>сконто</w:t>
      </w:r>
      <w:r w:rsidRPr="007C4586">
        <w:rPr>
          <w:sz w:val="28"/>
          <w:szCs w:val="28"/>
          <w:lang w:val="en-US"/>
        </w:rPr>
        <w:t>" 2% in case of payment within 10 days.</w:t>
      </w:r>
    </w:p>
    <w:p w:rsidR="007C4586" w:rsidRPr="007C4586" w:rsidRDefault="007C4586" w:rsidP="007C4586">
      <w:pPr>
        <w:ind w:right="-285" w:firstLine="284"/>
        <w:jc w:val="both"/>
        <w:rPr>
          <w:sz w:val="28"/>
          <w:szCs w:val="28"/>
          <w:lang w:val="en-US"/>
        </w:rPr>
      </w:pPr>
      <w:r w:rsidRPr="007C4586">
        <w:rPr>
          <w:sz w:val="28"/>
          <w:szCs w:val="28"/>
          <w:lang w:val="en-US"/>
        </w:rPr>
        <w:t>The foreign trade firm operates with a trade premium of 16%. The cost of banking services is 1.5%.</w:t>
      </w:r>
    </w:p>
    <w:p w:rsidR="007C4586" w:rsidRPr="007C4586" w:rsidRDefault="007C4586" w:rsidP="007C4586">
      <w:pPr>
        <w:ind w:right="-285" w:firstLine="284"/>
        <w:jc w:val="both"/>
        <w:rPr>
          <w:sz w:val="28"/>
          <w:szCs w:val="28"/>
          <w:lang w:val="en-US"/>
        </w:rPr>
      </w:pPr>
      <w:r w:rsidRPr="007C4586">
        <w:rPr>
          <w:sz w:val="28"/>
          <w:szCs w:val="28"/>
          <w:lang w:val="en-US"/>
        </w:rPr>
        <w:t>The following costs are associated with shipping to Sydney:</w:t>
      </w:r>
    </w:p>
    <w:p w:rsidR="007C4586" w:rsidRPr="007C4586" w:rsidRDefault="007C4586" w:rsidP="007C4586">
      <w:pPr>
        <w:ind w:right="-285" w:firstLine="284"/>
        <w:jc w:val="both"/>
        <w:rPr>
          <w:sz w:val="28"/>
          <w:szCs w:val="28"/>
          <w:lang w:val="en-US"/>
        </w:rPr>
      </w:pPr>
      <w:r w:rsidRPr="007C4586">
        <w:rPr>
          <w:sz w:val="28"/>
          <w:szCs w:val="28"/>
          <w:lang w:val="en-US"/>
        </w:rPr>
        <w:lastRenderedPageBreak/>
        <w:t>Freight costs from Dortmund to Sydney are EUR 18660;</w:t>
      </w:r>
    </w:p>
    <w:p w:rsidR="007C4586" w:rsidRPr="007C4586" w:rsidRDefault="007C4586" w:rsidP="007C4586">
      <w:pPr>
        <w:ind w:right="-285" w:firstLine="284"/>
        <w:jc w:val="both"/>
        <w:rPr>
          <w:sz w:val="28"/>
          <w:szCs w:val="28"/>
          <w:lang w:val="en-US"/>
        </w:rPr>
      </w:pPr>
      <w:r w:rsidRPr="007C4586">
        <w:rPr>
          <w:sz w:val="28"/>
          <w:szCs w:val="28"/>
          <w:lang w:val="en-US"/>
        </w:rPr>
        <w:t>- Loading and unloading costs 2150 Euro;</w:t>
      </w:r>
    </w:p>
    <w:p w:rsidR="007C4586" w:rsidRPr="007C4586" w:rsidRDefault="007C4586" w:rsidP="007C4586">
      <w:pPr>
        <w:ind w:right="-285" w:firstLine="284"/>
        <w:jc w:val="both"/>
        <w:rPr>
          <w:sz w:val="28"/>
          <w:szCs w:val="28"/>
          <w:lang w:val="en-US"/>
        </w:rPr>
      </w:pPr>
      <w:r w:rsidRPr="007C4586">
        <w:rPr>
          <w:sz w:val="28"/>
          <w:szCs w:val="28"/>
          <w:lang w:val="en-US"/>
        </w:rPr>
        <w:t>- Processing of customs documentation 870 euro;</w:t>
      </w:r>
    </w:p>
    <w:p w:rsidR="007C4586" w:rsidRPr="007C4586" w:rsidRDefault="007C4586" w:rsidP="007C4586">
      <w:pPr>
        <w:ind w:right="-285" w:firstLine="284"/>
        <w:jc w:val="both"/>
        <w:rPr>
          <w:sz w:val="28"/>
          <w:szCs w:val="28"/>
          <w:lang w:val="en-US"/>
        </w:rPr>
      </w:pPr>
      <w:r w:rsidRPr="007C4586">
        <w:rPr>
          <w:sz w:val="28"/>
          <w:szCs w:val="28"/>
          <w:lang w:val="en-US"/>
        </w:rPr>
        <w:t>Is the value of the insurance premium of 3,100 euros.</w:t>
      </w:r>
    </w:p>
    <w:p w:rsidR="007C4586" w:rsidRPr="007C4586" w:rsidRDefault="007C4586" w:rsidP="007C4586">
      <w:pPr>
        <w:ind w:right="-285" w:firstLine="284"/>
        <w:jc w:val="both"/>
        <w:rPr>
          <w:sz w:val="28"/>
          <w:szCs w:val="28"/>
          <w:lang w:val="en-US"/>
        </w:rPr>
      </w:pPr>
      <w:r w:rsidRPr="007C4586">
        <w:rPr>
          <w:sz w:val="28"/>
          <w:szCs w:val="28"/>
          <w:lang w:val="en-US"/>
        </w:rPr>
        <w:t>Make an export calculation and calculate the importer 's price in Sid. How much can the calculated value change in direct exports?</w:t>
      </w:r>
    </w:p>
    <w:p w:rsidR="00C76B78" w:rsidRPr="007C4586" w:rsidRDefault="00C76B78" w:rsidP="007C4586">
      <w:pPr>
        <w:pStyle w:val="31"/>
        <w:widowControl w:val="0"/>
        <w:spacing w:after="0"/>
        <w:ind w:left="360" w:right="-285"/>
        <w:jc w:val="center"/>
        <w:rPr>
          <w:b/>
          <w:sz w:val="28"/>
          <w:szCs w:val="28"/>
          <w:lang w:val="en-US"/>
        </w:rPr>
      </w:pPr>
    </w:p>
    <w:p w:rsidR="007C4586" w:rsidRPr="007C4586" w:rsidRDefault="007C4586" w:rsidP="007C4586">
      <w:pPr>
        <w:widowControl w:val="0"/>
        <w:shd w:val="clear" w:color="auto" w:fill="FFFFFF"/>
        <w:autoSpaceDE w:val="0"/>
        <w:autoSpaceDN w:val="0"/>
        <w:adjustRightInd w:val="0"/>
        <w:ind w:right="-285" w:firstLine="567"/>
        <w:jc w:val="both"/>
        <w:rPr>
          <w:b/>
          <w:sz w:val="28"/>
          <w:szCs w:val="28"/>
          <w:lang w:val="en-AU"/>
        </w:rPr>
      </w:pPr>
      <w:r w:rsidRPr="007C4586">
        <w:rPr>
          <w:b/>
          <w:color w:val="000000"/>
          <w:sz w:val="28"/>
          <w:szCs w:val="28"/>
          <w:lang w:val="en-AU"/>
        </w:rPr>
        <w:t>Task 14.</w:t>
      </w:r>
    </w:p>
    <w:p w:rsidR="007C4586" w:rsidRPr="007C4586" w:rsidRDefault="007C4586" w:rsidP="007C4586">
      <w:pPr>
        <w:ind w:right="-285" w:firstLine="284"/>
        <w:jc w:val="both"/>
        <w:rPr>
          <w:sz w:val="28"/>
          <w:szCs w:val="28"/>
          <w:lang w:val="en-US"/>
        </w:rPr>
      </w:pPr>
      <w:r w:rsidRPr="007C4586">
        <w:rPr>
          <w:sz w:val="28"/>
          <w:szCs w:val="28"/>
          <w:lang w:val="en-US"/>
        </w:rPr>
        <w:t>Are there measures in EU policy to mitigate the social consequences of the devast</w:t>
      </w:r>
      <w:r w:rsidRPr="007C4586">
        <w:rPr>
          <w:sz w:val="28"/>
          <w:szCs w:val="28"/>
          <w:lang w:val="en-US"/>
        </w:rPr>
        <w:t>a</w:t>
      </w:r>
      <w:r w:rsidRPr="007C4586">
        <w:rPr>
          <w:sz w:val="28"/>
          <w:szCs w:val="28"/>
          <w:lang w:val="en-US"/>
        </w:rPr>
        <w:t>tion of unaffordable national giants?</w:t>
      </w:r>
    </w:p>
    <w:p w:rsidR="00F66400" w:rsidRPr="007C4586" w:rsidRDefault="00F66400" w:rsidP="007C4586">
      <w:pPr>
        <w:pStyle w:val="31"/>
        <w:widowControl w:val="0"/>
        <w:spacing w:after="0"/>
        <w:ind w:left="360" w:right="-285"/>
        <w:jc w:val="center"/>
        <w:rPr>
          <w:b/>
          <w:sz w:val="28"/>
          <w:szCs w:val="28"/>
          <w:lang w:val="en-US"/>
        </w:rPr>
      </w:pPr>
    </w:p>
    <w:p w:rsidR="007C4586" w:rsidRPr="007C4586" w:rsidRDefault="007C4586" w:rsidP="007C4586">
      <w:pPr>
        <w:widowControl w:val="0"/>
        <w:shd w:val="clear" w:color="auto" w:fill="FFFFFF"/>
        <w:autoSpaceDE w:val="0"/>
        <w:autoSpaceDN w:val="0"/>
        <w:adjustRightInd w:val="0"/>
        <w:ind w:right="-285" w:firstLine="567"/>
        <w:jc w:val="both"/>
        <w:rPr>
          <w:b/>
          <w:sz w:val="28"/>
          <w:szCs w:val="28"/>
          <w:lang w:val="en-AU"/>
        </w:rPr>
      </w:pPr>
      <w:r w:rsidRPr="007C4586">
        <w:rPr>
          <w:b/>
          <w:color w:val="000000"/>
          <w:sz w:val="28"/>
          <w:szCs w:val="28"/>
          <w:lang w:val="en-AU"/>
        </w:rPr>
        <w:t>Task 15.</w:t>
      </w:r>
    </w:p>
    <w:p w:rsidR="007C4586" w:rsidRPr="007C4586" w:rsidRDefault="007C4586" w:rsidP="007C4586">
      <w:pPr>
        <w:ind w:right="-285" w:firstLine="284"/>
        <w:jc w:val="both"/>
        <w:rPr>
          <w:sz w:val="28"/>
          <w:szCs w:val="28"/>
          <w:lang w:val="en-US"/>
        </w:rPr>
      </w:pPr>
      <w:r w:rsidRPr="007C4586">
        <w:rPr>
          <w:sz w:val="28"/>
          <w:szCs w:val="28"/>
          <w:lang w:val="en-US"/>
        </w:rPr>
        <w:t>What are the social and political consequences for the economy of a given country of ruin of large national companies?</w:t>
      </w:r>
    </w:p>
    <w:p w:rsidR="00F66400" w:rsidRPr="007C4586" w:rsidRDefault="00F66400" w:rsidP="007C4586">
      <w:pPr>
        <w:pStyle w:val="31"/>
        <w:widowControl w:val="0"/>
        <w:spacing w:after="0"/>
        <w:ind w:left="360" w:right="-285"/>
        <w:jc w:val="center"/>
        <w:rPr>
          <w:b/>
          <w:sz w:val="28"/>
          <w:szCs w:val="28"/>
          <w:lang w:val="en-US"/>
        </w:rPr>
      </w:pPr>
    </w:p>
    <w:p w:rsidR="007C4586" w:rsidRPr="007C4586" w:rsidRDefault="007C4586" w:rsidP="007C4586">
      <w:pPr>
        <w:widowControl w:val="0"/>
        <w:shd w:val="clear" w:color="auto" w:fill="FFFFFF"/>
        <w:autoSpaceDE w:val="0"/>
        <w:autoSpaceDN w:val="0"/>
        <w:adjustRightInd w:val="0"/>
        <w:ind w:right="-285" w:firstLine="567"/>
        <w:jc w:val="both"/>
        <w:rPr>
          <w:b/>
          <w:sz w:val="28"/>
          <w:szCs w:val="28"/>
          <w:lang w:val="en-AU"/>
        </w:rPr>
      </w:pPr>
      <w:r w:rsidRPr="007C4586">
        <w:rPr>
          <w:b/>
          <w:color w:val="000000"/>
          <w:sz w:val="28"/>
          <w:szCs w:val="28"/>
          <w:lang w:val="en-AU"/>
        </w:rPr>
        <w:t>Task 16.</w:t>
      </w:r>
    </w:p>
    <w:p w:rsidR="007C4586" w:rsidRPr="007C4586" w:rsidRDefault="007C4586" w:rsidP="007C4586">
      <w:pPr>
        <w:ind w:right="-285" w:firstLine="284"/>
        <w:jc w:val="both"/>
        <w:rPr>
          <w:b/>
          <w:sz w:val="28"/>
          <w:szCs w:val="28"/>
          <w:lang w:val="en-US"/>
        </w:rPr>
      </w:pPr>
      <w:r w:rsidRPr="007C4586">
        <w:rPr>
          <w:sz w:val="28"/>
          <w:szCs w:val="28"/>
          <w:lang w:val="en-US"/>
        </w:rPr>
        <w:t>Explain why government subsidies to unprofitable French enterprises are damaging the EU economy.</w:t>
      </w:r>
    </w:p>
    <w:p w:rsidR="007C4586" w:rsidRDefault="007C4586" w:rsidP="008557A4">
      <w:pPr>
        <w:pStyle w:val="31"/>
        <w:widowControl w:val="0"/>
        <w:spacing w:after="0"/>
        <w:ind w:left="360"/>
        <w:jc w:val="center"/>
        <w:rPr>
          <w:b/>
          <w:sz w:val="32"/>
          <w:szCs w:val="32"/>
          <w:lang w:val="en-US"/>
        </w:rPr>
      </w:pPr>
    </w:p>
    <w:p w:rsidR="00C622B6" w:rsidRPr="004D6D7A" w:rsidRDefault="00C622B6" w:rsidP="00C622B6">
      <w:pPr>
        <w:pStyle w:val="31"/>
        <w:widowControl w:val="0"/>
        <w:spacing w:after="0"/>
        <w:ind w:left="360"/>
        <w:jc w:val="center"/>
        <w:rPr>
          <w:b/>
          <w:sz w:val="32"/>
          <w:szCs w:val="32"/>
          <w:lang w:val="en-US"/>
        </w:rPr>
      </w:pPr>
      <w:r>
        <w:rPr>
          <w:b/>
          <w:sz w:val="32"/>
          <w:szCs w:val="32"/>
          <w:lang w:val="en-US"/>
        </w:rPr>
        <w:t>IWS 2</w:t>
      </w:r>
    </w:p>
    <w:p w:rsidR="00B62D41" w:rsidRPr="00B62D41" w:rsidRDefault="00B62D41" w:rsidP="00B62D41">
      <w:pPr>
        <w:ind w:right="-285"/>
        <w:jc w:val="center"/>
        <w:rPr>
          <w:b/>
          <w:sz w:val="28"/>
          <w:szCs w:val="28"/>
          <w:lang w:val="en-US"/>
        </w:rPr>
      </w:pPr>
      <w:r w:rsidRPr="00B62D41">
        <w:rPr>
          <w:b/>
          <w:sz w:val="28"/>
          <w:szCs w:val="28"/>
          <w:lang w:val="en-US"/>
        </w:rPr>
        <w:t>Colloquium</w:t>
      </w:r>
    </w:p>
    <w:p w:rsidR="00B62D41" w:rsidRPr="00B62D41" w:rsidRDefault="00B62D41" w:rsidP="00B62D41">
      <w:pPr>
        <w:ind w:right="-285" w:firstLine="567"/>
        <w:jc w:val="both"/>
        <w:rPr>
          <w:sz w:val="28"/>
          <w:szCs w:val="28"/>
          <w:lang w:val="en-US"/>
        </w:rPr>
      </w:pPr>
    </w:p>
    <w:p w:rsidR="00B62D41" w:rsidRPr="00B62D41" w:rsidRDefault="00B62D41" w:rsidP="00B62D41">
      <w:pPr>
        <w:ind w:right="-285" w:firstLine="567"/>
        <w:jc w:val="both"/>
        <w:rPr>
          <w:sz w:val="28"/>
          <w:szCs w:val="28"/>
          <w:lang w:val="en-US"/>
        </w:rPr>
      </w:pPr>
      <w:r w:rsidRPr="00B62D41">
        <w:rPr>
          <w:sz w:val="28"/>
          <w:szCs w:val="28"/>
          <w:lang w:val="en-US"/>
        </w:rPr>
        <w:t>Colloquium (Latin colloquium - a conversation, a conversation) - a form of check and estimation of knowledge of pupils in an education system, mainly in higher educ</w:t>
      </w:r>
      <w:r w:rsidRPr="00B62D41">
        <w:rPr>
          <w:sz w:val="28"/>
          <w:szCs w:val="28"/>
          <w:lang w:val="en-US"/>
        </w:rPr>
        <w:t>a</w:t>
      </w:r>
      <w:r w:rsidRPr="00B62D41">
        <w:rPr>
          <w:sz w:val="28"/>
          <w:szCs w:val="28"/>
          <w:lang w:val="en-US"/>
        </w:rPr>
        <w:t>tion institutions.</w:t>
      </w:r>
    </w:p>
    <w:p w:rsidR="00B62D41" w:rsidRPr="00B62D41" w:rsidRDefault="00B62D41" w:rsidP="00B62D41">
      <w:pPr>
        <w:ind w:right="-285" w:firstLine="567"/>
        <w:jc w:val="both"/>
        <w:rPr>
          <w:sz w:val="28"/>
          <w:szCs w:val="28"/>
          <w:lang w:val="en-US"/>
        </w:rPr>
      </w:pPr>
      <w:r w:rsidRPr="00B62D41">
        <w:rPr>
          <w:sz w:val="28"/>
          <w:szCs w:val="28"/>
          <w:lang w:val="en-US"/>
        </w:rPr>
        <w:t>As a rule, it is an intermediate mini-examination conducted at the initiative of the teacher one or several times a semester, aimed at reducing the list of topics taken to the main examination and assessing the current level of knowledge of students. Projects, abstracts and other written works of students may also be tested during the colloquium. The assessment obtained at the colloquium can influence the assessment at the main e</w:t>
      </w:r>
      <w:r w:rsidRPr="00B62D41">
        <w:rPr>
          <w:sz w:val="28"/>
          <w:szCs w:val="28"/>
          <w:lang w:val="en-US"/>
        </w:rPr>
        <w:t>x</w:t>
      </w:r>
      <w:r w:rsidRPr="00B62D41">
        <w:rPr>
          <w:sz w:val="28"/>
          <w:szCs w:val="28"/>
          <w:lang w:val="en-US"/>
        </w:rPr>
        <w:t>amination (different universities have adopted different rules for this purpose). In some cases, the teacher brings to the colloquium all the topics passed and the student, as in the final exam, receives the only rating going into the competition.</w:t>
      </w:r>
    </w:p>
    <w:p w:rsidR="00C622B6" w:rsidRDefault="00C622B6" w:rsidP="008557A4">
      <w:pPr>
        <w:pStyle w:val="31"/>
        <w:widowControl w:val="0"/>
        <w:spacing w:after="0"/>
        <w:ind w:left="360"/>
        <w:jc w:val="center"/>
        <w:rPr>
          <w:b/>
          <w:sz w:val="32"/>
          <w:szCs w:val="32"/>
          <w:lang w:val="en-US"/>
        </w:rPr>
      </w:pPr>
    </w:p>
    <w:p w:rsidR="00C622B6" w:rsidRPr="004D6D7A" w:rsidRDefault="00C622B6" w:rsidP="00C622B6">
      <w:pPr>
        <w:pStyle w:val="31"/>
        <w:widowControl w:val="0"/>
        <w:spacing w:after="0"/>
        <w:ind w:left="360"/>
        <w:jc w:val="center"/>
        <w:rPr>
          <w:b/>
          <w:sz w:val="32"/>
          <w:szCs w:val="32"/>
          <w:lang w:val="en-US"/>
        </w:rPr>
      </w:pPr>
      <w:r>
        <w:rPr>
          <w:b/>
          <w:sz w:val="32"/>
          <w:szCs w:val="32"/>
          <w:lang w:val="en-US"/>
        </w:rPr>
        <w:t>IWS 3</w:t>
      </w:r>
    </w:p>
    <w:p w:rsidR="00B62D41" w:rsidRPr="009D5CFA" w:rsidRDefault="00B62D41" w:rsidP="00B62D41">
      <w:pPr>
        <w:pStyle w:val="31"/>
        <w:widowControl w:val="0"/>
        <w:ind w:right="-285"/>
        <w:jc w:val="center"/>
        <w:rPr>
          <w:b/>
          <w:sz w:val="28"/>
          <w:lang w:val="en-US"/>
        </w:rPr>
      </w:pPr>
      <w:r w:rsidRPr="009D5CFA">
        <w:rPr>
          <w:b/>
          <w:sz w:val="28"/>
          <w:lang w:val="en-US"/>
        </w:rPr>
        <w:t>Solution of tasks</w:t>
      </w:r>
    </w:p>
    <w:p w:rsidR="00C622B6" w:rsidRPr="00B62D41" w:rsidRDefault="00C622B6" w:rsidP="008557A4">
      <w:pPr>
        <w:pStyle w:val="31"/>
        <w:widowControl w:val="0"/>
        <w:spacing w:after="0"/>
        <w:ind w:left="360"/>
        <w:jc w:val="center"/>
        <w:rPr>
          <w:b/>
          <w:sz w:val="28"/>
          <w:szCs w:val="28"/>
          <w:lang w:val="en-US"/>
        </w:rPr>
      </w:pPr>
    </w:p>
    <w:p w:rsidR="007C4586" w:rsidRPr="007C4586" w:rsidRDefault="00C622B6" w:rsidP="007C4586">
      <w:pPr>
        <w:widowControl w:val="0"/>
        <w:shd w:val="clear" w:color="auto" w:fill="FFFFFF"/>
        <w:autoSpaceDE w:val="0"/>
        <w:autoSpaceDN w:val="0"/>
        <w:adjustRightInd w:val="0"/>
        <w:ind w:right="-285" w:firstLine="567"/>
        <w:jc w:val="both"/>
        <w:rPr>
          <w:b/>
          <w:sz w:val="28"/>
          <w:szCs w:val="28"/>
          <w:lang w:val="en-AU"/>
        </w:rPr>
      </w:pPr>
      <w:r>
        <w:rPr>
          <w:b/>
          <w:color w:val="000000"/>
          <w:sz w:val="28"/>
          <w:szCs w:val="28"/>
          <w:lang w:val="en-AU"/>
        </w:rPr>
        <w:t>Task 1</w:t>
      </w:r>
      <w:r w:rsidR="007C4586" w:rsidRPr="007C4586">
        <w:rPr>
          <w:b/>
          <w:color w:val="000000"/>
          <w:sz w:val="28"/>
          <w:szCs w:val="28"/>
          <w:lang w:val="en-AU"/>
        </w:rPr>
        <w:t>.</w:t>
      </w:r>
    </w:p>
    <w:p w:rsidR="007C4586" w:rsidRPr="007C4586" w:rsidRDefault="007C4586" w:rsidP="007C4586">
      <w:pPr>
        <w:ind w:firstLine="284"/>
        <w:rPr>
          <w:b/>
          <w:sz w:val="28"/>
          <w:szCs w:val="28"/>
          <w:lang w:val="en-US"/>
        </w:rPr>
      </w:pPr>
      <w:r w:rsidRPr="007C4586">
        <w:rPr>
          <w:sz w:val="28"/>
          <w:szCs w:val="28"/>
          <w:lang w:val="en-US"/>
        </w:rPr>
        <w:t>What is M. Thatcher 's reform in the UK?</w:t>
      </w:r>
    </w:p>
    <w:p w:rsidR="00F66400" w:rsidRPr="007C4586" w:rsidRDefault="00F66400" w:rsidP="008557A4">
      <w:pPr>
        <w:pStyle w:val="31"/>
        <w:widowControl w:val="0"/>
        <w:spacing w:after="0"/>
        <w:ind w:left="360"/>
        <w:jc w:val="center"/>
        <w:rPr>
          <w:b/>
          <w:sz w:val="28"/>
          <w:szCs w:val="28"/>
          <w:lang w:val="en-US"/>
        </w:rPr>
      </w:pPr>
    </w:p>
    <w:p w:rsidR="007C4586" w:rsidRPr="007C4586" w:rsidRDefault="00C622B6" w:rsidP="007C4586">
      <w:pPr>
        <w:widowControl w:val="0"/>
        <w:shd w:val="clear" w:color="auto" w:fill="FFFFFF"/>
        <w:autoSpaceDE w:val="0"/>
        <w:autoSpaceDN w:val="0"/>
        <w:adjustRightInd w:val="0"/>
        <w:ind w:right="-285" w:firstLine="567"/>
        <w:jc w:val="both"/>
        <w:rPr>
          <w:b/>
          <w:sz w:val="28"/>
          <w:szCs w:val="28"/>
          <w:lang w:val="en-AU"/>
        </w:rPr>
      </w:pPr>
      <w:r>
        <w:rPr>
          <w:b/>
          <w:color w:val="000000"/>
          <w:sz w:val="28"/>
          <w:szCs w:val="28"/>
          <w:lang w:val="en-AU"/>
        </w:rPr>
        <w:t>Task 2</w:t>
      </w:r>
      <w:r w:rsidR="007C4586" w:rsidRPr="007C4586">
        <w:rPr>
          <w:b/>
          <w:color w:val="000000"/>
          <w:sz w:val="28"/>
          <w:szCs w:val="28"/>
          <w:lang w:val="en-AU"/>
        </w:rPr>
        <w:t>.</w:t>
      </w:r>
    </w:p>
    <w:p w:rsidR="007C4586" w:rsidRPr="007C4586" w:rsidRDefault="007C4586" w:rsidP="007C4586">
      <w:pPr>
        <w:ind w:right="-228" w:firstLine="284"/>
        <w:jc w:val="both"/>
        <w:rPr>
          <w:sz w:val="28"/>
          <w:szCs w:val="28"/>
          <w:lang w:val="en-US"/>
        </w:rPr>
      </w:pPr>
      <w:r w:rsidRPr="007C4586">
        <w:rPr>
          <w:sz w:val="28"/>
          <w:szCs w:val="28"/>
          <w:lang w:val="en-US"/>
        </w:rPr>
        <w:t>Case "Marks &amp; Spencer in Europe"</w:t>
      </w:r>
    </w:p>
    <w:p w:rsidR="007C4586" w:rsidRPr="007C4586" w:rsidRDefault="007C4586" w:rsidP="007C4586">
      <w:pPr>
        <w:ind w:right="-228" w:firstLine="284"/>
        <w:jc w:val="both"/>
        <w:rPr>
          <w:sz w:val="28"/>
          <w:szCs w:val="28"/>
          <w:lang w:val="en-US"/>
        </w:rPr>
      </w:pPr>
      <w:r w:rsidRPr="007C4586">
        <w:rPr>
          <w:sz w:val="28"/>
          <w:szCs w:val="28"/>
          <w:lang w:val="en-US"/>
        </w:rPr>
        <w:t>Marks &amp; Spencer is a major English retail company trading mainly in clothing. Its prestige and trademark in the UK is based on the long history of this company, the pr</w:t>
      </w:r>
      <w:r w:rsidRPr="007C4586">
        <w:rPr>
          <w:sz w:val="28"/>
          <w:szCs w:val="28"/>
          <w:lang w:val="en-US"/>
        </w:rPr>
        <w:t>o</w:t>
      </w:r>
      <w:r w:rsidRPr="007C4586">
        <w:rPr>
          <w:sz w:val="28"/>
          <w:szCs w:val="28"/>
          <w:lang w:val="en-US"/>
        </w:rPr>
        <w:lastRenderedPageBreak/>
        <w:t>vision of good quality goods at reasonable prices and the policy of return of goods without any problems.</w:t>
      </w:r>
    </w:p>
    <w:p w:rsidR="007C4586" w:rsidRPr="007C4586" w:rsidRDefault="007C4586" w:rsidP="007C4586">
      <w:pPr>
        <w:ind w:right="-228" w:firstLine="284"/>
        <w:jc w:val="both"/>
        <w:rPr>
          <w:sz w:val="28"/>
          <w:szCs w:val="28"/>
          <w:lang w:val="en-US"/>
        </w:rPr>
      </w:pPr>
      <w:r w:rsidRPr="007C4586">
        <w:rPr>
          <w:sz w:val="28"/>
          <w:szCs w:val="28"/>
          <w:lang w:val="en-US"/>
        </w:rPr>
        <w:t>Enjoying a steady reputation in its country, the company was confident that the cre</w:t>
      </w:r>
      <w:r w:rsidRPr="007C4586">
        <w:rPr>
          <w:sz w:val="28"/>
          <w:szCs w:val="28"/>
          <w:lang w:val="en-US"/>
        </w:rPr>
        <w:t>a</w:t>
      </w:r>
      <w:r w:rsidRPr="007C4586">
        <w:rPr>
          <w:sz w:val="28"/>
          <w:szCs w:val="28"/>
          <w:lang w:val="en-US"/>
        </w:rPr>
        <w:t>tion of a single European market would allow it to gain the same recognition in other EU countries. The opening of the first store in Paris was seen as the beginning of the development of the European market. The company speculated as follows: in London there are many French tourists who with pleasure will go in Paris to the shop already old to them, so our reputation goes ahead of us.</w:t>
      </w:r>
    </w:p>
    <w:p w:rsidR="007C4586" w:rsidRPr="007C4586" w:rsidRDefault="007C4586" w:rsidP="007C4586">
      <w:pPr>
        <w:ind w:right="-228" w:firstLine="284"/>
        <w:jc w:val="both"/>
        <w:rPr>
          <w:sz w:val="28"/>
          <w:szCs w:val="28"/>
          <w:lang w:val="en-US"/>
        </w:rPr>
      </w:pPr>
      <w:r w:rsidRPr="007C4586">
        <w:rPr>
          <w:sz w:val="28"/>
          <w:szCs w:val="28"/>
          <w:lang w:val="en-US"/>
        </w:rPr>
        <w:t>The reality turned out to be different. Already the first studies carried out by the company showed that the purchasing behavior of the French has a significant specific</w:t>
      </w:r>
      <w:r w:rsidRPr="007C4586">
        <w:rPr>
          <w:sz w:val="28"/>
          <w:szCs w:val="28"/>
          <w:lang w:val="en-US"/>
        </w:rPr>
        <w:t>i</w:t>
      </w:r>
      <w:r w:rsidRPr="007C4586">
        <w:rPr>
          <w:sz w:val="28"/>
          <w:szCs w:val="28"/>
          <w:lang w:val="en-US"/>
        </w:rPr>
        <w:t>ty. French women, for example, buy clothes smaller, so it is necessary to provide a</w:t>
      </w:r>
      <w:r w:rsidRPr="007C4586">
        <w:rPr>
          <w:sz w:val="28"/>
          <w:szCs w:val="28"/>
          <w:lang w:val="en-US"/>
        </w:rPr>
        <w:t>l</w:t>
      </w:r>
      <w:r w:rsidRPr="007C4586">
        <w:rPr>
          <w:sz w:val="28"/>
          <w:szCs w:val="28"/>
          <w:lang w:val="en-US"/>
        </w:rPr>
        <w:t>lowances for buttons and lightning, and skirts they wear slightly longer than English women. French men prefer one-spline jackets, a greater variety in the color range of sweaters and trousers they prefer to traditional suits.</w:t>
      </w:r>
    </w:p>
    <w:p w:rsidR="007C4586" w:rsidRPr="007C4586" w:rsidRDefault="007C4586" w:rsidP="007C4586">
      <w:pPr>
        <w:ind w:right="-228" w:firstLine="284"/>
        <w:jc w:val="both"/>
        <w:rPr>
          <w:sz w:val="28"/>
          <w:szCs w:val="28"/>
          <w:lang w:val="en-US"/>
        </w:rPr>
      </w:pPr>
      <w:r w:rsidRPr="007C4586">
        <w:rPr>
          <w:sz w:val="28"/>
          <w:szCs w:val="28"/>
          <w:lang w:val="en-US"/>
        </w:rPr>
        <w:t>But the results did not prepare the company for a rather cold reception of their goods by Parisians. Despite the large number of French tourists in London, a survey co</w:t>
      </w:r>
      <w:r w:rsidRPr="007C4586">
        <w:rPr>
          <w:sz w:val="28"/>
          <w:szCs w:val="28"/>
          <w:lang w:val="en-US"/>
        </w:rPr>
        <w:t>n</w:t>
      </w:r>
      <w:r w:rsidRPr="007C4586">
        <w:rPr>
          <w:sz w:val="28"/>
          <w:szCs w:val="28"/>
          <w:lang w:val="en-US"/>
        </w:rPr>
        <w:t>ducted after the failure of the first Marks &amp; Spencer store showed that only 3% of them knew about the company before their store opened in Paris. And the modest interior of the store and the limited set of services contradicted the buying behavior of the French. The insufficient number of dressing booths in the store from the point of view of French customers was not compensated for by the simplicity of the return system. They did not understand why to try on clothes at home when it can be done in the store, if to create appropriate conditions for it.</w:t>
      </w:r>
    </w:p>
    <w:p w:rsidR="007C4586" w:rsidRPr="007C4586" w:rsidRDefault="007C4586" w:rsidP="007C4586">
      <w:pPr>
        <w:ind w:right="-228" w:firstLine="284"/>
        <w:jc w:val="both"/>
        <w:rPr>
          <w:sz w:val="28"/>
          <w:szCs w:val="28"/>
          <w:lang w:val="en-US"/>
        </w:rPr>
      </w:pPr>
      <w:r w:rsidRPr="007C4586">
        <w:rPr>
          <w:sz w:val="28"/>
          <w:szCs w:val="28"/>
          <w:lang w:val="en-US"/>
        </w:rPr>
        <w:t>Marks &amp; Spencer had to reconsider its strategy. They did not seek to compete with the major retail French chains, but were moving to serve those consumers who like the discreet Ang-Lian style of clothing. Additional dressing booths were installed in the store. Following the introduction of these changes, the business became profitable, and the Paris Marks &amp; Spencer store began to generate more profits per square meter of square than any other clothing store in the city.</w:t>
      </w:r>
    </w:p>
    <w:p w:rsidR="007C4586" w:rsidRPr="007C4586" w:rsidRDefault="007C4586" w:rsidP="007C4586">
      <w:pPr>
        <w:ind w:right="-228" w:firstLine="284"/>
        <w:jc w:val="both"/>
        <w:rPr>
          <w:sz w:val="28"/>
          <w:szCs w:val="28"/>
          <w:lang w:val="en-US"/>
        </w:rPr>
      </w:pPr>
      <w:r w:rsidRPr="007C4586">
        <w:rPr>
          <w:sz w:val="28"/>
          <w:szCs w:val="28"/>
          <w:lang w:val="en-US"/>
        </w:rPr>
        <w:t>The Marks &amp; Spencer example showed a frequent error made by companies entering new markets. What works at home will not necessarily enjoy success in the new ma</w:t>
      </w:r>
      <w:r w:rsidRPr="007C4586">
        <w:rPr>
          <w:sz w:val="28"/>
          <w:szCs w:val="28"/>
          <w:lang w:val="en-US"/>
        </w:rPr>
        <w:t>r</w:t>
      </w:r>
      <w:r w:rsidRPr="007C4586">
        <w:rPr>
          <w:sz w:val="28"/>
          <w:szCs w:val="28"/>
          <w:lang w:val="en-US"/>
        </w:rPr>
        <w:t>ket, even if countries are close and part of a single European market space.</w:t>
      </w:r>
    </w:p>
    <w:p w:rsidR="007C4586" w:rsidRPr="007C4586" w:rsidRDefault="007C4586" w:rsidP="007C4586">
      <w:pPr>
        <w:ind w:right="-228" w:firstLine="284"/>
        <w:jc w:val="both"/>
        <w:rPr>
          <w:sz w:val="28"/>
          <w:szCs w:val="28"/>
          <w:lang w:val="en-US"/>
        </w:rPr>
      </w:pPr>
      <w:r w:rsidRPr="007C4586">
        <w:rPr>
          <w:sz w:val="28"/>
          <w:szCs w:val="28"/>
          <w:lang w:val="en-US"/>
        </w:rPr>
        <w:t>Questions for discussion and assignment:</w:t>
      </w:r>
    </w:p>
    <w:p w:rsidR="007C4586" w:rsidRPr="007C4586" w:rsidRDefault="007C4586" w:rsidP="007C4586">
      <w:pPr>
        <w:ind w:right="-228" w:firstLine="284"/>
        <w:jc w:val="both"/>
        <w:rPr>
          <w:sz w:val="28"/>
          <w:szCs w:val="28"/>
          <w:lang w:val="en-US"/>
        </w:rPr>
      </w:pPr>
      <w:r w:rsidRPr="007C4586">
        <w:rPr>
          <w:sz w:val="28"/>
          <w:szCs w:val="28"/>
          <w:lang w:val="en-US"/>
        </w:rPr>
        <w:t>How could a company better prepare to enter the French market?</w:t>
      </w:r>
    </w:p>
    <w:p w:rsidR="00F66400" w:rsidRDefault="00F66400" w:rsidP="008557A4">
      <w:pPr>
        <w:pStyle w:val="31"/>
        <w:widowControl w:val="0"/>
        <w:spacing w:after="0"/>
        <w:ind w:left="360"/>
        <w:jc w:val="center"/>
        <w:rPr>
          <w:b/>
          <w:sz w:val="32"/>
          <w:szCs w:val="32"/>
          <w:lang w:val="en-US"/>
        </w:rPr>
      </w:pPr>
    </w:p>
    <w:p w:rsidR="00C622B6" w:rsidRPr="007C4586" w:rsidRDefault="00C622B6" w:rsidP="00C622B6">
      <w:pPr>
        <w:widowControl w:val="0"/>
        <w:shd w:val="clear" w:color="auto" w:fill="FFFFFF"/>
        <w:autoSpaceDE w:val="0"/>
        <w:autoSpaceDN w:val="0"/>
        <w:adjustRightInd w:val="0"/>
        <w:ind w:right="-285" w:firstLine="567"/>
        <w:jc w:val="both"/>
        <w:rPr>
          <w:b/>
          <w:sz w:val="28"/>
          <w:szCs w:val="28"/>
          <w:lang w:val="en-AU"/>
        </w:rPr>
      </w:pPr>
      <w:r>
        <w:rPr>
          <w:b/>
          <w:color w:val="000000"/>
          <w:sz w:val="28"/>
          <w:szCs w:val="28"/>
          <w:lang w:val="en-AU"/>
        </w:rPr>
        <w:t>Task 3</w:t>
      </w:r>
      <w:r w:rsidRPr="007C4586">
        <w:rPr>
          <w:b/>
          <w:color w:val="000000"/>
          <w:sz w:val="28"/>
          <w:szCs w:val="28"/>
          <w:lang w:val="en-AU"/>
        </w:rPr>
        <w:t>.</w:t>
      </w:r>
    </w:p>
    <w:p w:rsidR="00C622B6" w:rsidRPr="00C622B6" w:rsidRDefault="00C622B6" w:rsidP="00C622B6">
      <w:pPr>
        <w:ind w:right="-228" w:firstLine="360"/>
        <w:jc w:val="both"/>
        <w:rPr>
          <w:sz w:val="28"/>
          <w:szCs w:val="28"/>
          <w:lang w:val="en-US"/>
        </w:rPr>
      </w:pPr>
      <w:r w:rsidRPr="00C622B6">
        <w:rPr>
          <w:sz w:val="28"/>
          <w:szCs w:val="28"/>
          <w:lang w:val="en-US"/>
        </w:rPr>
        <w:t>Case "Flight at tram ticket price"</w:t>
      </w:r>
    </w:p>
    <w:p w:rsidR="00C622B6" w:rsidRPr="00C622B6" w:rsidRDefault="00C622B6" w:rsidP="00C622B6">
      <w:pPr>
        <w:ind w:right="-228" w:firstLine="360"/>
        <w:jc w:val="both"/>
        <w:rPr>
          <w:sz w:val="28"/>
          <w:szCs w:val="28"/>
          <w:lang w:val="en-US"/>
        </w:rPr>
      </w:pPr>
      <w:r w:rsidRPr="00C622B6">
        <w:rPr>
          <w:sz w:val="28"/>
          <w:szCs w:val="28"/>
          <w:lang w:val="en-US"/>
        </w:rPr>
        <w:t>In 2017, many well-known European air carriers entered the tour-bulence zone. O</w:t>
      </w:r>
      <w:r w:rsidRPr="00C622B6">
        <w:rPr>
          <w:sz w:val="28"/>
          <w:szCs w:val="28"/>
          <w:lang w:val="en-US"/>
        </w:rPr>
        <w:t>n</w:t>
      </w:r>
      <w:r w:rsidRPr="00C622B6">
        <w:rPr>
          <w:sz w:val="28"/>
          <w:szCs w:val="28"/>
          <w:lang w:val="en-US"/>
        </w:rPr>
        <w:t>ly large companies with a large local market and strategic alliances on transatlantic routes can stand in fierce competition so far. These include British Airways, Lufthansa, Air France. The rest of the 130 airlines serving the European air transport market either have to strengthen their position by joining with large companies, or are content with second roles, and many are waiting for bankruptcy. The serious problems of Swissair and Sabena are a clear illustration. Passengers in this situation do not have to hope for the best, they are expected to delay flights, deteriorate service, increase ticket prices.</w:t>
      </w:r>
    </w:p>
    <w:p w:rsidR="00C622B6" w:rsidRPr="00C622B6" w:rsidRDefault="00C622B6" w:rsidP="00C622B6">
      <w:pPr>
        <w:ind w:right="-228" w:firstLine="360"/>
        <w:jc w:val="both"/>
        <w:rPr>
          <w:sz w:val="28"/>
          <w:szCs w:val="28"/>
          <w:lang w:val="en-US"/>
        </w:rPr>
      </w:pPr>
      <w:r w:rsidRPr="00C622B6">
        <w:rPr>
          <w:sz w:val="28"/>
          <w:szCs w:val="28"/>
          <w:lang w:val="en-US"/>
        </w:rPr>
        <w:lastRenderedPageBreak/>
        <w:t>But there are also exceptions to this grey and futile picture. The Italian airline Ry</w:t>
      </w:r>
      <w:r w:rsidRPr="00C622B6">
        <w:rPr>
          <w:sz w:val="28"/>
          <w:szCs w:val="28"/>
          <w:lang w:val="en-US"/>
        </w:rPr>
        <w:t>a</w:t>
      </w:r>
      <w:r w:rsidRPr="00C622B6">
        <w:rPr>
          <w:sz w:val="28"/>
          <w:szCs w:val="28"/>
          <w:lang w:val="en-US"/>
        </w:rPr>
        <w:t>nair was able at the same time to become the most successful in Europe both in passe</w:t>
      </w:r>
      <w:r w:rsidRPr="00C622B6">
        <w:rPr>
          <w:sz w:val="28"/>
          <w:szCs w:val="28"/>
          <w:lang w:val="en-US"/>
        </w:rPr>
        <w:t>n</w:t>
      </w:r>
      <w:r w:rsidRPr="00C622B6">
        <w:rPr>
          <w:sz w:val="28"/>
          <w:szCs w:val="28"/>
          <w:lang w:val="en-US"/>
        </w:rPr>
        <w:t>ger traffic and profit. The company 's CEO, Michael O 'Leary, was able to find a bus</w:t>
      </w:r>
      <w:r w:rsidRPr="00C622B6">
        <w:rPr>
          <w:sz w:val="28"/>
          <w:szCs w:val="28"/>
          <w:lang w:val="en-US"/>
        </w:rPr>
        <w:t>i</w:t>
      </w:r>
      <w:r w:rsidRPr="00C622B6">
        <w:rPr>
          <w:sz w:val="28"/>
          <w:szCs w:val="28"/>
          <w:lang w:val="en-US"/>
        </w:rPr>
        <w:t>ness model that brought the company success during the industry 's overall downturn. Many believe that he used the experience of 30 years ago of the American airline Southwest Airline, which is used as an example of successful management in many business schools of the world.</w:t>
      </w:r>
    </w:p>
    <w:p w:rsidR="00C622B6" w:rsidRPr="00C622B6" w:rsidRDefault="00C622B6" w:rsidP="00C622B6">
      <w:pPr>
        <w:ind w:right="-228" w:firstLine="360"/>
        <w:jc w:val="both"/>
        <w:rPr>
          <w:sz w:val="28"/>
          <w:szCs w:val="28"/>
          <w:lang w:val="en-US"/>
        </w:rPr>
      </w:pPr>
      <w:r w:rsidRPr="00C622B6">
        <w:rPr>
          <w:sz w:val="28"/>
          <w:szCs w:val="28"/>
          <w:lang w:val="en-US"/>
        </w:rPr>
        <w:t>What is the secret to Ryanair 's success? In the low cost of her flights. A simple comparison of ticket prices for the same destinations with competitors shows the Irish company 's leadership in the cheapness of its flights for passengers:</w:t>
      </w:r>
    </w:p>
    <w:tbl>
      <w:tblPr>
        <w:tblW w:w="0" w:type="auto"/>
        <w:jc w:val="center"/>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1"/>
        <w:gridCol w:w="2172"/>
        <w:gridCol w:w="2393"/>
        <w:gridCol w:w="2393"/>
      </w:tblGrid>
      <w:tr w:rsidR="00C622B6" w:rsidRPr="00C622B6" w:rsidTr="00C622B6">
        <w:trPr>
          <w:jc w:val="center"/>
        </w:trPr>
        <w:tc>
          <w:tcPr>
            <w:tcW w:w="2971" w:type="dxa"/>
            <w:tcBorders>
              <w:top w:val="single" w:sz="4" w:space="0" w:color="auto"/>
              <w:left w:val="single" w:sz="4" w:space="0" w:color="auto"/>
              <w:bottom w:val="single" w:sz="4" w:space="0" w:color="auto"/>
              <w:right w:val="single" w:sz="4" w:space="0" w:color="auto"/>
            </w:tcBorders>
            <w:shd w:val="clear" w:color="auto" w:fill="auto"/>
            <w:vAlign w:val="center"/>
          </w:tcPr>
          <w:p w:rsidR="00C622B6" w:rsidRPr="00C622B6" w:rsidRDefault="00C622B6" w:rsidP="00C622B6">
            <w:pPr>
              <w:pStyle w:val="4"/>
              <w:rPr>
                <w:b w:val="0"/>
                <w:lang w:eastAsia="en-US"/>
              </w:rPr>
            </w:pPr>
            <w:r w:rsidRPr="00C622B6">
              <w:rPr>
                <w:b w:val="0"/>
                <w:lang w:eastAsia="en-US"/>
              </w:rPr>
              <w:t>Direction</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622B6" w:rsidRPr="00C622B6" w:rsidRDefault="00C622B6" w:rsidP="00C622B6">
            <w:pPr>
              <w:jc w:val="center"/>
              <w:rPr>
                <w:sz w:val="28"/>
                <w:szCs w:val="28"/>
                <w:lang w:eastAsia="en-US"/>
              </w:rPr>
            </w:pPr>
            <w:r w:rsidRPr="00C622B6">
              <w:rPr>
                <w:sz w:val="28"/>
                <w:szCs w:val="28"/>
                <w:lang w:val="en-US"/>
              </w:rPr>
              <w:t xml:space="preserve">Price </w:t>
            </w:r>
            <w:r w:rsidRPr="00C622B6">
              <w:rPr>
                <w:sz w:val="28"/>
                <w:szCs w:val="28"/>
              </w:rPr>
              <w:t>Ryanair</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C622B6" w:rsidRPr="00C622B6" w:rsidRDefault="00C622B6" w:rsidP="00C622B6">
            <w:pPr>
              <w:jc w:val="center"/>
              <w:rPr>
                <w:sz w:val="28"/>
                <w:szCs w:val="28"/>
                <w:lang w:eastAsia="en-US"/>
              </w:rPr>
            </w:pPr>
            <w:r w:rsidRPr="00C622B6">
              <w:rPr>
                <w:sz w:val="28"/>
                <w:szCs w:val="28"/>
                <w:lang w:eastAsia="en-US"/>
              </w:rPr>
              <w:t>Competitor's price</w:t>
            </w:r>
          </w:p>
        </w:tc>
        <w:tc>
          <w:tcPr>
            <w:tcW w:w="2393" w:type="dxa"/>
            <w:tcBorders>
              <w:top w:val="single" w:sz="4" w:space="0" w:color="auto"/>
              <w:left w:val="single" w:sz="4" w:space="0" w:color="auto"/>
              <w:bottom w:val="single" w:sz="4" w:space="0" w:color="auto"/>
              <w:right w:val="single" w:sz="4" w:space="0" w:color="auto"/>
            </w:tcBorders>
            <w:shd w:val="clear" w:color="auto" w:fill="auto"/>
            <w:vAlign w:val="center"/>
          </w:tcPr>
          <w:p w:rsidR="00C622B6" w:rsidRPr="00C622B6" w:rsidRDefault="00C622B6" w:rsidP="00C622B6">
            <w:pPr>
              <w:jc w:val="center"/>
              <w:rPr>
                <w:sz w:val="28"/>
                <w:szCs w:val="28"/>
                <w:lang w:eastAsia="en-US"/>
              </w:rPr>
            </w:pPr>
            <w:r w:rsidRPr="00C622B6">
              <w:rPr>
                <w:sz w:val="28"/>
                <w:szCs w:val="28"/>
                <w:lang w:eastAsia="en-US"/>
              </w:rPr>
              <w:t>Competitor</w:t>
            </w:r>
          </w:p>
        </w:tc>
      </w:tr>
      <w:tr w:rsidR="00C622B6" w:rsidRPr="00C622B6" w:rsidTr="00C622B6">
        <w:trPr>
          <w:jc w:val="center"/>
        </w:trPr>
        <w:tc>
          <w:tcPr>
            <w:tcW w:w="2971"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both"/>
              <w:rPr>
                <w:sz w:val="28"/>
                <w:szCs w:val="28"/>
                <w:lang w:eastAsia="en-US"/>
              </w:rPr>
            </w:pPr>
            <w:r w:rsidRPr="00C622B6">
              <w:rPr>
                <w:sz w:val="28"/>
                <w:szCs w:val="28"/>
                <w:lang w:eastAsia="en-US"/>
              </w:rPr>
              <w:t>London - Rome</w: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center"/>
              <w:rPr>
                <w:sz w:val="28"/>
                <w:szCs w:val="28"/>
                <w:lang w:eastAsia="en-US"/>
              </w:rPr>
            </w:pPr>
            <w:r w:rsidRPr="00C622B6">
              <w:rPr>
                <w:sz w:val="28"/>
                <w:szCs w:val="28"/>
              </w:rPr>
              <w:t>$74</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center"/>
              <w:rPr>
                <w:sz w:val="28"/>
                <w:szCs w:val="28"/>
                <w:lang w:eastAsia="en-US"/>
              </w:rPr>
            </w:pPr>
            <w:r w:rsidRPr="00C622B6">
              <w:rPr>
                <w:sz w:val="28"/>
                <w:szCs w:val="28"/>
              </w:rPr>
              <w:t>$194</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both"/>
              <w:rPr>
                <w:sz w:val="28"/>
                <w:szCs w:val="28"/>
                <w:lang w:val="en-US" w:eastAsia="en-US"/>
              </w:rPr>
            </w:pPr>
            <w:r w:rsidRPr="00C622B6">
              <w:rPr>
                <w:sz w:val="28"/>
                <w:szCs w:val="28"/>
              </w:rPr>
              <w:t>British Airways</w:t>
            </w:r>
          </w:p>
        </w:tc>
      </w:tr>
      <w:tr w:rsidR="00C622B6" w:rsidRPr="00C622B6" w:rsidTr="00C622B6">
        <w:trPr>
          <w:jc w:val="center"/>
        </w:trPr>
        <w:tc>
          <w:tcPr>
            <w:tcW w:w="2971"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both"/>
              <w:rPr>
                <w:sz w:val="28"/>
                <w:szCs w:val="28"/>
                <w:lang w:eastAsia="en-US"/>
              </w:rPr>
            </w:pPr>
            <w:r w:rsidRPr="00C622B6">
              <w:rPr>
                <w:sz w:val="28"/>
                <w:szCs w:val="28"/>
                <w:lang w:eastAsia="en-US"/>
              </w:rPr>
              <w:t>Frankfurt - Rome</w: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center"/>
              <w:rPr>
                <w:sz w:val="28"/>
                <w:szCs w:val="28"/>
                <w:lang w:eastAsia="en-US"/>
              </w:rPr>
            </w:pPr>
            <w:r w:rsidRPr="00C622B6">
              <w:rPr>
                <w:sz w:val="28"/>
                <w:szCs w:val="28"/>
              </w:rPr>
              <w:t>29</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center"/>
              <w:rPr>
                <w:sz w:val="28"/>
                <w:szCs w:val="28"/>
                <w:lang w:eastAsia="en-US"/>
              </w:rPr>
            </w:pPr>
            <w:r w:rsidRPr="00C622B6">
              <w:rPr>
                <w:sz w:val="28"/>
                <w:szCs w:val="28"/>
              </w:rPr>
              <w:t>735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both"/>
              <w:rPr>
                <w:sz w:val="28"/>
                <w:szCs w:val="28"/>
                <w:lang w:val="en-US" w:eastAsia="en-US"/>
              </w:rPr>
            </w:pPr>
            <w:r w:rsidRPr="00C622B6">
              <w:rPr>
                <w:sz w:val="28"/>
                <w:szCs w:val="28"/>
              </w:rPr>
              <w:t>Lufthansa</w:t>
            </w:r>
          </w:p>
        </w:tc>
      </w:tr>
      <w:tr w:rsidR="00C622B6" w:rsidRPr="00C622B6" w:rsidTr="00C622B6">
        <w:trPr>
          <w:jc w:val="center"/>
        </w:trPr>
        <w:tc>
          <w:tcPr>
            <w:tcW w:w="2971"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both"/>
              <w:rPr>
                <w:sz w:val="28"/>
                <w:szCs w:val="28"/>
                <w:lang w:eastAsia="en-US"/>
              </w:rPr>
            </w:pPr>
            <w:r w:rsidRPr="00C622B6">
              <w:rPr>
                <w:sz w:val="28"/>
                <w:szCs w:val="28"/>
                <w:lang w:eastAsia="en-US"/>
              </w:rPr>
              <w:t>Oslo - Rome</w: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center"/>
              <w:rPr>
                <w:sz w:val="28"/>
                <w:szCs w:val="28"/>
                <w:lang w:eastAsia="en-US"/>
              </w:rPr>
            </w:pPr>
            <w:r w:rsidRPr="00C622B6">
              <w:rPr>
                <w:sz w:val="28"/>
                <w:szCs w:val="28"/>
              </w:rPr>
              <w:t>48</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center"/>
              <w:rPr>
                <w:sz w:val="28"/>
                <w:szCs w:val="28"/>
                <w:lang w:eastAsia="en-US"/>
              </w:rPr>
            </w:pPr>
            <w:r w:rsidRPr="00C622B6">
              <w:rPr>
                <w:sz w:val="28"/>
                <w:szCs w:val="28"/>
              </w:rPr>
              <w:t>804</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both"/>
              <w:rPr>
                <w:sz w:val="28"/>
                <w:szCs w:val="28"/>
                <w:lang w:val="en-US" w:eastAsia="en-US"/>
              </w:rPr>
            </w:pPr>
            <w:r w:rsidRPr="00C622B6">
              <w:rPr>
                <w:sz w:val="28"/>
                <w:szCs w:val="28"/>
              </w:rPr>
              <w:t>SAS</w:t>
            </w:r>
          </w:p>
        </w:tc>
      </w:tr>
      <w:tr w:rsidR="00C622B6" w:rsidRPr="00C622B6" w:rsidTr="00C622B6">
        <w:trPr>
          <w:jc w:val="center"/>
        </w:trPr>
        <w:tc>
          <w:tcPr>
            <w:tcW w:w="2971"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both"/>
              <w:rPr>
                <w:sz w:val="28"/>
                <w:szCs w:val="28"/>
                <w:lang w:eastAsia="en-US"/>
              </w:rPr>
            </w:pPr>
            <w:r w:rsidRPr="00C622B6">
              <w:rPr>
                <w:sz w:val="28"/>
                <w:szCs w:val="28"/>
                <w:lang w:eastAsia="en-US"/>
              </w:rPr>
              <w:t>Paris - Rome</w: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center"/>
              <w:rPr>
                <w:sz w:val="28"/>
                <w:szCs w:val="28"/>
                <w:lang w:eastAsia="en-US"/>
              </w:rPr>
            </w:pPr>
            <w:r w:rsidRPr="00C622B6">
              <w:rPr>
                <w:sz w:val="28"/>
                <w:szCs w:val="28"/>
              </w:rPr>
              <w:t>89</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center"/>
              <w:rPr>
                <w:sz w:val="28"/>
                <w:szCs w:val="28"/>
                <w:lang w:eastAsia="en-US"/>
              </w:rPr>
            </w:pPr>
            <w:r w:rsidRPr="00C622B6">
              <w:rPr>
                <w:sz w:val="28"/>
                <w:szCs w:val="28"/>
              </w:rPr>
              <w:t>915</w:t>
            </w: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C622B6" w:rsidRPr="00C622B6" w:rsidRDefault="00C622B6" w:rsidP="00C622B6">
            <w:pPr>
              <w:jc w:val="both"/>
              <w:rPr>
                <w:sz w:val="28"/>
                <w:szCs w:val="28"/>
                <w:lang w:eastAsia="en-US"/>
              </w:rPr>
            </w:pPr>
            <w:r w:rsidRPr="00C622B6">
              <w:rPr>
                <w:sz w:val="28"/>
                <w:szCs w:val="28"/>
              </w:rPr>
              <w:t>Air France</w:t>
            </w:r>
          </w:p>
        </w:tc>
      </w:tr>
    </w:tbl>
    <w:p w:rsidR="00C622B6" w:rsidRPr="00B4251C" w:rsidRDefault="00C622B6" w:rsidP="00C622B6">
      <w:pPr>
        <w:pStyle w:val="3"/>
        <w:ind w:right="-228" w:firstLine="357"/>
        <w:rPr>
          <w:szCs w:val="24"/>
          <w:lang w:val="en-US"/>
        </w:rPr>
      </w:pPr>
      <w:r w:rsidRPr="00B4251C">
        <w:rPr>
          <w:szCs w:val="24"/>
          <w:lang w:val="en-US"/>
        </w:rPr>
        <w:t>How does a company manage to keep prices so low? Through strict cost-cutting po</w:t>
      </w:r>
      <w:r w:rsidRPr="00B4251C">
        <w:rPr>
          <w:szCs w:val="24"/>
          <w:lang w:val="en-US"/>
        </w:rPr>
        <w:t>l</w:t>
      </w:r>
      <w:r w:rsidRPr="00B4251C">
        <w:rPr>
          <w:szCs w:val="24"/>
          <w:lang w:val="en-US"/>
        </w:rPr>
        <w:t>icies. First, the company 's fleet of aircraft consists only of Boin-gov 737, which require minimal maintenance costs. In 2008, the company purchased 25 such aircraft from Boeing, paying 30 million per aircraft, 15 million cheaper than the market price, thanks to Boeing 's price war with Airbus Industrie at the time. Second, Ryanair uses small airports away from cities on former NATO military bases, for example. These airports require several times lower take-off and landing fees than central airports ($1.5 per pa</w:t>
      </w:r>
      <w:r w:rsidRPr="00B4251C">
        <w:rPr>
          <w:szCs w:val="24"/>
          <w:lang w:val="en-US"/>
        </w:rPr>
        <w:t>s</w:t>
      </w:r>
      <w:r w:rsidRPr="00B4251C">
        <w:rPr>
          <w:szCs w:val="24"/>
          <w:lang w:val="en-US"/>
        </w:rPr>
        <w:t>senger). Third, these airports are not loaded, so 25 after landing the aircraft can take off again, allowing Ryanair to triple the number of daily flights of the same aircraft. Fourth, the productivity of the company 's employees is 40% higher than the industry average. In 2017, the company transported 9 million passengers, with 1,500 employees. By comparison, Air Lingus, Italy 's national carrier carried the same numbers of pa</w:t>
      </w:r>
      <w:r w:rsidRPr="00B4251C">
        <w:rPr>
          <w:szCs w:val="24"/>
          <w:lang w:val="en-US"/>
        </w:rPr>
        <w:t>s</w:t>
      </w:r>
      <w:r w:rsidRPr="00B4251C">
        <w:rPr>
          <w:szCs w:val="24"/>
          <w:lang w:val="en-US"/>
        </w:rPr>
        <w:t>sengers through the efforts of 7,000 employees. Fifth, 65% of all Ryanair tickets are sold online, reducing the commission to agents from 7.5% to 5% because only 8% of all tickets are sold through agents. Finally, the company offers its passengers only a flight. Any additional services, including drinks on board, are sold for an additional fee. Attracted by low prices, Ryanair passengers agree with such a company policy, saying they don 't need any additional services in a short flight time.</w:t>
      </w:r>
    </w:p>
    <w:p w:rsidR="00C622B6" w:rsidRPr="00B4251C" w:rsidRDefault="00C622B6" w:rsidP="00C622B6">
      <w:pPr>
        <w:pStyle w:val="3"/>
        <w:ind w:right="-228" w:firstLine="357"/>
        <w:rPr>
          <w:szCs w:val="24"/>
          <w:lang w:val="en-US"/>
        </w:rPr>
      </w:pPr>
      <w:r w:rsidRPr="00B4251C">
        <w:rPr>
          <w:szCs w:val="24"/>
          <w:lang w:val="en-US"/>
        </w:rPr>
        <w:t>Low costs allow the company to achieve breakeven point at 50% of aircraft occ</w:t>
      </w:r>
      <w:r w:rsidRPr="00B4251C">
        <w:rPr>
          <w:szCs w:val="24"/>
          <w:lang w:val="en-US"/>
        </w:rPr>
        <w:t>u</w:t>
      </w:r>
      <w:r w:rsidRPr="00B4251C">
        <w:rPr>
          <w:szCs w:val="24"/>
          <w:lang w:val="en-US"/>
        </w:rPr>
        <w:t>pancy, while the industry average is 75-77%. This allows the company to sell the r</w:t>
      </w:r>
      <w:r w:rsidRPr="00B4251C">
        <w:rPr>
          <w:szCs w:val="24"/>
          <w:lang w:val="en-US"/>
        </w:rPr>
        <w:t>e</w:t>
      </w:r>
      <w:r w:rsidRPr="00B4251C">
        <w:rPr>
          <w:szCs w:val="24"/>
          <w:lang w:val="en-US"/>
        </w:rPr>
        <w:t>maining seats even cheaper or even free of charge in order to attract new passengers. Tickets purchased in the following hours before departure are sold at a discount of 50 -70%.</w:t>
      </w:r>
    </w:p>
    <w:p w:rsidR="00C622B6" w:rsidRPr="00B4251C" w:rsidRDefault="00C622B6" w:rsidP="00C622B6">
      <w:pPr>
        <w:pStyle w:val="3"/>
        <w:ind w:right="-228" w:firstLine="357"/>
        <w:rPr>
          <w:szCs w:val="24"/>
          <w:lang w:val="en-US"/>
        </w:rPr>
      </w:pPr>
      <w:r w:rsidRPr="00B4251C">
        <w:rPr>
          <w:szCs w:val="24"/>
          <w:lang w:val="en-US"/>
        </w:rPr>
        <w:t>It should be noted that the experience of such airlines with low costs, except for Southwest Airlines alone, ended in either bankruptcy or serious flight safety problems. So M. O 'Leary needs to constantly control costs, according to him they can only be broken "if we become thick and lazy."</w:t>
      </w:r>
    </w:p>
    <w:p w:rsidR="00C622B6" w:rsidRPr="00C622B6" w:rsidRDefault="00C622B6" w:rsidP="00C622B6">
      <w:pPr>
        <w:numPr>
          <w:ilvl w:val="0"/>
          <w:numId w:val="36"/>
        </w:numPr>
        <w:ind w:right="-228"/>
        <w:jc w:val="both"/>
        <w:rPr>
          <w:sz w:val="28"/>
          <w:szCs w:val="28"/>
          <w:lang w:val="en-US"/>
        </w:rPr>
      </w:pPr>
      <w:r w:rsidRPr="00C622B6">
        <w:rPr>
          <w:sz w:val="28"/>
          <w:szCs w:val="28"/>
          <w:lang w:val="en-US"/>
        </w:rPr>
        <w:t xml:space="preserve"> How would you define Ryanair 's market strategy?</w:t>
      </w:r>
    </w:p>
    <w:p w:rsidR="00C622B6" w:rsidRPr="00C622B6" w:rsidRDefault="00C622B6" w:rsidP="00C622B6">
      <w:pPr>
        <w:numPr>
          <w:ilvl w:val="0"/>
          <w:numId w:val="36"/>
        </w:numPr>
        <w:ind w:right="-228"/>
        <w:jc w:val="both"/>
        <w:rPr>
          <w:sz w:val="28"/>
          <w:szCs w:val="28"/>
          <w:lang w:val="en-US"/>
        </w:rPr>
      </w:pPr>
      <w:r w:rsidRPr="00C622B6">
        <w:rPr>
          <w:sz w:val="28"/>
          <w:szCs w:val="28"/>
          <w:lang w:val="en-US"/>
        </w:rPr>
        <w:lastRenderedPageBreak/>
        <w:t>Consider Ryanair 's example in a pan-European context, such competition pr</w:t>
      </w:r>
      <w:r w:rsidRPr="00C622B6">
        <w:rPr>
          <w:sz w:val="28"/>
          <w:szCs w:val="28"/>
          <w:lang w:val="en-US"/>
        </w:rPr>
        <w:t>o</w:t>
      </w:r>
      <w:r w:rsidRPr="00C622B6">
        <w:rPr>
          <w:sz w:val="28"/>
          <w:szCs w:val="28"/>
          <w:lang w:val="en-US"/>
        </w:rPr>
        <w:t>motes integration?</w:t>
      </w:r>
    </w:p>
    <w:p w:rsidR="00C622B6" w:rsidRPr="00C622B6" w:rsidRDefault="00C622B6" w:rsidP="00C622B6">
      <w:pPr>
        <w:numPr>
          <w:ilvl w:val="0"/>
          <w:numId w:val="36"/>
        </w:numPr>
        <w:ind w:right="-228"/>
        <w:jc w:val="both"/>
        <w:rPr>
          <w:sz w:val="28"/>
          <w:szCs w:val="28"/>
          <w:lang w:val="en-US"/>
        </w:rPr>
      </w:pPr>
      <w:r w:rsidRPr="00C622B6">
        <w:rPr>
          <w:sz w:val="28"/>
          <w:szCs w:val="28"/>
          <w:lang w:val="en-US"/>
        </w:rPr>
        <w:t>Should European States support their international airlines by all means? How is this consistent with the objectives of European integration?</w:t>
      </w:r>
    </w:p>
    <w:p w:rsidR="00F66400" w:rsidRDefault="00F66400" w:rsidP="008557A4">
      <w:pPr>
        <w:pStyle w:val="31"/>
        <w:widowControl w:val="0"/>
        <w:spacing w:after="0"/>
        <w:ind w:left="360"/>
        <w:jc w:val="center"/>
        <w:rPr>
          <w:b/>
          <w:sz w:val="32"/>
          <w:szCs w:val="32"/>
          <w:lang w:val="en-US"/>
        </w:rPr>
      </w:pPr>
    </w:p>
    <w:p w:rsidR="00C622B6" w:rsidRPr="007C4586" w:rsidRDefault="00C622B6" w:rsidP="00C622B6">
      <w:pPr>
        <w:widowControl w:val="0"/>
        <w:shd w:val="clear" w:color="auto" w:fill="FFFFFF"/>
        <w:autoSpaceDE w:val="0"/>
        <w:autoSpaceDN w:val="0"/>
        <w:adjustRightInd w:val="0"/>
        <w:ind w:right="-285" w:firstLine="567"/>
        <w:jc w:val="both"/>
        <w:rPr>
          <w:b/>
          <w:sz w:val="28"/>
          <w:szCs w:val="28"/>
          <w:lang w:val="en-AU"/>
        </w:rPr>
      </w:pPr>
      <w:r>
        <w:rPr>
          <w:b/>
          <w:color w:val="000000"/>
          <w:sz w:val="28"/>
          <w:szCs w:val="28"/>
          <w:lang w:val="en-AU"/>
        </w:rPr>
        <w:t>Task 4</w:t>
      </w:r>
      <w:r w:rsidRPr="007C4586">
        <w:rPr>
          <w:b/>
          <w:color w:val="000000"/>
          <w:sz w:val="28"/>
          <w:szCs w:val="28"/>
          <w:lang w:val="en-AU"/>
        </w:rPr>
        <w:t>.</w:t>
      </w:r>
    </w:p>
    <w:p w:rsidR="00C622B6" w:rsidRPr="00C622B6" w:rsidRDefault="00C622B6" w:rsidP="00C622B6">
      <w:pPr>
        <w:ind w:right="-228" w:firstLine="284"/>
        <w:jc w:val="both"/>
        <w:rPr>
          <w:sz w:val="28"/>
          <w:szCs w:val="28"/>
          <w:lang w:val="en-US"/>
        </w:rPr>
      </w:pPr>
      <w:r w:rsidRPr="00C622B6">
        <w:rPr>
          <w:sz w:val="28"/>
          <w:szCs w:val="28"/>
          <w:lang w:val="en-US"/>
        </w:rPr>
        <w:t>What factors have determined the competitiveness of Japanese goods in foreign ma</w:t>
      </w:r>
      <w:r w:rsidRPr="00C622B6">
        <w:rPr>
          <w:sz w:val="28"/>
          <w:szCs w:val="28"/>
          <w:lang w:val="en-US"/>
        </w:rPr>
        <w:t>r</w:t>
      </w:r>
      <w:r w:rsidRPr="00C622B6">
        <w:rPr>
          <w:sz w:val="28"/>
          <w:szCs w:val="28"/>
          <w:lang w:val="en-US"/>
        </w:rPr>
        <w:t>kets?</w:t>
      </w:r>
    </w:p>
    <w:p w:rsidR="00F66400" w:rsidRPr="00B62D41" w:rsidRDefault="00F66400"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5.</w:t>
      </w:r>
    </w:p>
    <w:p w:rsidR="00B62D41" w:rsidRPr="00B62D41" w:rsidRDefault="00B62D41" w:rsidP="00B62D41">
      <w:pPr>
        <w:ind w:right="-285" w:firstLine="284"/>
        <w:jc w:val="both"/>
        <w:rPr>
          <w:sz w:val="28"/>
          <w:szCs w:val="28"/>
          <w:lang w:val="en-US"/>
        </w:rPr>
      </w:pPr>
      <w:r w:rsidRPr="00B62D41">
        <w:rPr>
          <w:sz w:val="28"/>
          <w:szCs w:val="28"/>
          <w:lang w:val="en-US"/>
        </w:rPr>
        <w:t>What are the characteristics of Japanese companies 'participation in international ca</w:t>
      </w:r>
      <w:r w:rsidRPr="00B62D41">
        <w:rPr>
          <w:sz w:val="28"/>
          <w:szCs w:val="28"/>
          <w:lang w:val="en-US"/>
        </w:rPr>
        <w:t>p</w:t>
      </w:r>
      <w:r w:rsidRPr="00B62D41">
        <w:rPr>
          <w:sz w:val="28"/>
          <w:szCs w:val="28"/>
          <w:lang w:val="en-US"/>
        </w:rPr>
        <w:t>ital flows?</w:t>
      </w:r>
    </w:p>
    <w:p w:rsidR="00F66400" w:rsidRPr="00B62D41" w:rsidRDefault="00F66400"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6.</w:t>
      </w:r>
    </w:p>
    <w:p w:rsidR="00B62D41" w:rsidRPr="00B62D41" w:rsidRDefault="00B62D41" w:rsidP="00B62D41">
      <w:pPr>
        <w:ind w:right="-285" w:firstLine="284"/>
        <w:jc w:val="both"/>
        <w:rPr>
          <w:sz w:val="28"/>
          <w:szCs w:val="28"/>
          <w:lang w:val="en-US"/>
        </w:rPr>
      </w:pPr>
      <w:r w:rsidRPr="00B62D41">
        <w:rPr>
          <w:sz w:val="28"/>
          <w:szCs w:val="28"/>
          <w:lang w:val="en-US"/>
        </w:rPr>
        <w:t>Japan has the second largest GDP economy in the world. The uniqueness of ge</w:t>
      </w:r>
      <w:r w:rsidRPr="00B62D41">
        <w:rPr>
          <w:sz w:val="28"/>
          <w:szCs w:val="28"/>
          <w:lang w:val="en-US"/>
        </w:rPr>
        <w:t>o</w:t>
      </w:r>
      <w:r w:rsidRPr="00B62D41">
        <w:rPr>
          <w:sz w:val="28"/>
          <w:szCs w:val="28"/>
          <w:lang w:val="en-US"/>
        </w:rPr>
        <w:t>graphical location has largely contributed to Japan 's historical closure and the peculiar island mentality of its inhabitants. Mineral reserves are extremely scarce. Only lime</w:t>
      </w:r>
      <w:r w:rsidRPr="00B62D41">
        <w:rPr>
          <w:sz w:val="28"/>
          <w:szCs w:val="28"/>
          <w:lang w:val="en-US"/>
        </w:rPr>
        <w:t>s</w:t>
      </w:r>
      <w:r w:rsidRPr="00B62D41">
        <w:rPr>
          <w:sz w:val="28"/>
          <w:szCs w:val="28"/>
          <w:lang w:val="en-US"/>
        </w:rPr>
        <w:t>tone, sulphur and coal had a significant economic value. Farmland is more than modest - 13% of all land is suitable for cultivation. As for the resources of the world 's oceans, Japan 's position is much more favourable - the country is one of the world 's largest producers of fish and seafood. What is the success of Japan 's modern economic deve</w:t>
      </w:r>
      <w:r w:rsidRPr="00B62D41">
        <w:rPr>
          <w:sz w:val="28"/>
          <w:szCs w:val="28"/>
          <w:lang w:val="en-US"/>
        </w:rPr>
        <w:t>l</w:t>
      </w:r>
      <w:r w:rsidRPr="00B62D41">
        <w:rPr>
          <w:sz w:val="28"/>
          <w:szCs w:val="28"/>
          <w:lang w:val="en-US"/>
        </w:rPr>
        <w:t>opment?</w:t>
      </w:r>
    </w:p>
    <w:p w:rsidR="00F66400" w:rsidRPr="00B62D41" w:rsidRDefault="00F66400"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7.</w:t>
      </w:r>
    </w:p>
    <w:p w:rsidR="00B62D41" w:rsidRPr="00B62D41" w:rsidRDefault="00B62D41" w:rsidP="00B62D41">
      <w:pPr>
        <w:autoSpaceDE w:val="0"/>
        <w:autoSpaceDN w:val="0"/>
        <w:adjustRightInd w:val="0"/>
        <w:ind w:right="-285" w:firstLine="284"/>
        <w:jc w:val="both"/>
        <w:rPr>
          <w:b/>
          <w:sz w:val="28"/>
          <w:szCs w:val="28"/>
          <w:lang w:val="en-US"/>
        </w:rPr>
      </w:pPr>
      <w:r w:rsidRPr="00B62D41">
        <w:rPr>
          <w:color w:val="000000"/>
          <w:sz w:val="28"/>
          <w:szCs w:val="28"/>
          <w:lang w:val="en-US"/>
        </w:rPr>
        <w:t>By what criteria can newly industrializing countries be distinguished?</w:t>
      </w:r>
    </w:p>
    <w:p w:rsidR="00F66400" w:rsidRPr="00B62D41" w:rsidRDefault="00F66400"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8.</w:t>
      </w:r>
    </w:p>
    <w:p w:rsidR="00B62D41" w:rsidRPr="00B62D41" w:rsidRDefault="00B62D41" w:rsidP="00B62D41">
      <w:pPr>
        <w:ind w:right="-285" w:firstLine="284"/>
        <w:jc w:val="both"/>
        <w:rPr>
          <w:color w:val="000000"/>
          <w:sz w:val="28"/>
          <w:szCs w:val="28"/>
          <w:lang w:val="en-US"/>
        </w:rPr>
      </w:pPr>
      <w:r w:rsidRPr="00B62D41">
        <w:rPr>
          <w:color w:val="000000"/>
          <w:sz w:val="28"/>
          <w:szCs w:val="28"/>
          <w:lang w:val="en-US"/>
        </w:rPr>
        <w:t>What explains the fact that macroeconomic planning is the main instrument of state regulation of the economy in South Korea?</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9.</w:t>
      </w:r>
    </w:p>
    <w:p w:rsidR="00B62D41" w:rsidRPr="00B62D41" w:rsidRDefault="00B62D41" w:rsidP="00B62D41">
      <w:pPr>
        <w:ind w:right="-285" w:firstLine="284"/>
        <w:jc w:val="both"/>
        <w:rPr>
          <w:color w:val="000000"/>
          <w:sz w:val="28"/>
          <w:szCs w:val="28"/>
          <w:lang w:val="en-US"/>
        </w:rPr>
      </w:pPr>
      <w:r w:rsidRPr="00B62D41">
        <w:rPr>
          <w:color w:val="000000"/>
          <w:sz w:val="28"/>
          <w:szCs w:val="28"/>
          <w:lang w:val="en-US"/>
        </w:rPr>
        <w:t>To what extent is it true that the characteristic of the formation of a market system in South Korea is its artificial cultivation, not its natural aging?</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10.</w:t>
      </w:r>
    </w:p>
    <w:p w:rsidR="00B62D41" w:rsidRPr="00B62D41" w:rsidRDefault="00B62D41" w:rsidP="00B62D41">
      <w:pPr>
        <w:ind w:right="-285" w:firstLine="284"/>
        <w:jc w:val="both"/>
        <w:rPr>
          <w:sz w:val="28"/>
          <w:szCs w:val="28"/>
          <w:lang w:val="en-US"/>
        </w:rPr>
      </w:pPr>
      <w:r w:rsidRPr="00B62D41">
        <w:rPr>
          <w:sz w:val="28"/>
          <w:szCs w:val="28"/>
          <w:lang w:val="en-US"/>
        </w:rPr>
        <w:t>Reveal Brazil 's economic development. Highlight the factors and conditions of ec</w:t>
      </w:r>
      <w:r w:rsidRPr="00B62D41">
        <w:rPr>
          <w:sz w:val="28"/>
          <w:szCs w:val="28"/>
          <w:lang w:val="en-US"/>
        </w:rPr>
        <w:t>o</w:t>
      </w:r>
      <w:r w:rsidRPr="00B62D41">
        <w:rPr>
          <w:sz w:val="28"/>
          <w:szCs w:val="28"/>
          <w:lang w:val="en-US"/>
        </w:rPr>
        <w:t>nomic development that predeterminate these features. What positions does Brazil take in the world economy?</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11.</w:t>
      </w:r>
    </w:p>
    <w:p w:rsidR="00B62D41" w:rsidRPr="00B62D41" w:rsidRDefault="00B62D41" w:rsidP="00B62D41">
      <w:pPr>
        <w:ind w:right="-285" w:firstLine="284"/>
        <w:jc w:val="both"/>
        <w:rPr>
          <w:sz w:val="28"/>
          <w:szCs w:val="28"/>
          <w:lang w:val="en-US"/>
        </w:rPr>
      </w:pPr>
      <w:r w:rsidRPr="00B62D41">
        <w:rPr>
          <w:sz w:val="28"/>
          <w:szCs w:val="28"/>
          <w:lang w:val="en-US"/>
        </w:rPr>
        <w:t>Which of the periods of economic development was called the "Brazilian economic miracle"? Describe it. Is the Brazilian economy open? What is the type of participation in global economic relations? What is Brazil 's policy on integration processes in Latin America?</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lastRenderedPageBreak/>
        <w:t>Task 12.</w:t>
      </w:r>
    </w:p>
    <w:p w:rsidR="00B62D41" w:rsidRPr="00B62D41" w:rsidRDefault="00B62D41" w:rsidP="00B62D41">
      <w:pPr>
        <w:ind w:right="-285" w:firstLine="284"/>
        <w:jc w:val="both"/>
        <w:rPr>
          <w:sz w:val="28"/>
          <w:szCs w:val="28"/>
          <w:lang w:val="en-US"/>
        </w:rPr>
      </w:pPr>
      <w:r w:rsidRPr="00B62D41">
        <w:rPr>
          <w:sz w:val="28"/>
          <w:szCs w:val="28"/>
          <w:lang w:val="en-US"/>
        </w:rPr>
        <w:t>The Brazilian economy has become one of the centres of the international debt crisis. What has been the impact of Brazil 's inability to fully service its external debt on the socio-economic structure of its economy?</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13.</w:t>
      </w:r>
    </w:p>
    <w:p w:rsidR="00B62D41" w:rsidRPr="00B62D41" w:rsidRDefault="00B62D41" w:rsidP="00B62D41">
      <w:pPr>
        <w:ind w:right="-285" w:firstLine="284"/>
        <w:jc w:val="both"/>
        <w:rPr>
          <w:sz w:val="28"/>
          <w:szCs w:val="28"/>
          <w:lang w:val="en-US"/>
        </w:rPr>
      </w:pPr>
      <w:r w:rsidRPr="00B62D41">
        <w:rPr>
          <w:sz w:val="28"/>
          <w:szCs w:val="28"/>
          <w:lang w:val="en-US"/>
        </w:rPr>
        <w:t>Define the nature of EU economic relations with Central and Eastern European cou</w:t>
      </w:r>
      <w:r w:rsidRPr="00B62D41">
        <w:rPr>
          <w:sz w:val="28"/>
          <w:szCs w:val="28"/>
          <w:lang w:val="en-US"/>
        </w:rPr>
        <w:t>n</w:t>
      </w:r>
      <w:r w:rsidRPr="00B62D41">
        <w:rPr>
          <w:sz w:val="28"/>
          <w:szCs w:val="28"/>
          <w:lang w:val="en-US"/>
        </w:rPr>
        <w:t>tries.</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14.</w:t>
      </w:r>
    </w:p>
    <w:p w:rsidR="00B62D41" w:rsidRPr="00B62D41" w:rsidRDefault="00B62D41" w:rsidP="00B62D41">
      <w:pPr>
        <w:ind w:right="-285" w:firstLine="284"/>
        <w:jc w:val="both"/>
        <w:rPr>
          <w:sz w:val="28"/>
          <w:szCs w:val="28"/>
          <w:lang w:val="en-US"/>
        </w:rPr>
      </w:pPr>
      <w:r w:rsidRPr="00B62D41">
        <w:rPr>
          <w:sz w:val="28"/>
          <w:szCs w:val="28"/>
          <w:lang w:val="en-US"/>
        </w:rPr>
        <w:t>ETO membership would now do more harm than good to the countries of Eastern and Price Europe. Do you agree with this claim?</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15.</w:t>
      </w:r>
    </w:p>
    <w:p w:rsidR="00B62D41" w:rsidRPr="00B62D41" w:rsidRDefault="00B62D41" w:rsidP="00B62D41">
      <w:pPr>
        <w:ind w:right="-285" w:firstLine="284"/>
        <w:jc w:val="both"/>
        <w:rPr>
          <w:sz w:val="28"/>
          <w:szCs w:val="28"/>
          <w:lang w:val="en-US"/>
        </w:rPr>
      </w:pPr>
      <w:r w:rsidRPr="00B62D41">
        <w:rPr>
          <w:sz w:val="28"/>
          <w:szCs w:val="28"/>
          <w:lang w:val="en-US"/>
        </w:rPr>
        <w:t>EU enlargement at the expense of Eastern and Central European countries is an e</w:t>
      </w:r>
      <w:r w:rsidRPr="00B62D41">
        <w:rPr>
          <w:sz w:val="28"/>
          <w:szCs w:val="28"/>
          <w:lang w:val="en-US"/>
        </w:rPr>
        <w:t>x</w:t>
      </w:r>
      <w:r w:rsidRPr="00B62D41">
        <w:rPr>
          <w:sz w:val="28"/>
          <w:szCs w:val="28"/>
          <w:lang w:val="en-US"/>
        </w:rPr>
        <w:t>clusively political step, so the economic consequences of such enlargement, however negative they may be, are not considered by anyone. Do you agree with this claim?</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16.</w:t>
      </w:r>
    </w:p>
    <w:p w:rsidR="00B62D41" w:rsidRPr="00B62D41" w:rsidRDefault="00B62D41" w:rsidP="00B62D41">
      <w:pPr>
        <w:ind w:right="-285" w:firstLine="284"/>
        <w:jc w:val="both"/>
        <w:rPr>
          <w:sz w:val="28"/>
          <w:szCs w:val="28"/>
          <w:lang w:val="en-US"/>
        </w:rPr>
      </w:pPr>
      <w:r w:rsidRPr="00B62D41">
        <w:rPr>
          <w:sz w:val="28"/>
          <w:szCs w:val="28"/>
          <w:lang w:val="en-US"/>
        </w:rPr>
        <w:t>Define the stages of development of the Chinese economy. What are the characteri</w:t>
      </w:r>
      <w:r w:rsidRPr="00B62D41">
        <w:rPr>
          <w:sz w:val="28"/>
          <w:szCs w:val="28"/>
          <w:lang w:val="en-US"/>
        </w:rPr>
        <w:t>s</w:t>
      </w:r>
      <w:r w:rsidRPr="00B62D41">
        <w:rPr>
          <w:sz w:val="28"/>
          <w:szCs w:val="28"/>
          <w:lang w:val="en-US"/>
        </w:rPr>
        <w:t>tics of the economic mechanism?</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17.</w:t>
      </w:r>
    </w:p>
    <w:p w:rsidR="00B62D41" w:rsidRPr="00B62D41" w:rsidRDefault="00B62D41" w:rsidP="00B62D41">
      <w:pPr>
        <w:ind w:right="-285" w:firstLine="284"/>
        <w:jc w:val="both"/>
        <w:rPr>
          <w:b/>
          <w:sz w:val="28"/>
          <w:szCs w:val="28"/>
          <w:lang w:val="en-US"/>
        </w:rPr>
      </w:pPr>
      <w:r w:rsidRPr="00B62D41">
        <w:rPr>
          <w:sz w:val="28"/>
          <w:szCs w:val="28"/>
          <w:lang w:val="en-US"/>
        </w:rPr>
        <w:t>Define the nature of PRC participation in international economic relations. To what extent does the level of economic development and the peculiarities of the industry structure of the PRC economy affect the commodity structure of Chinese exports?</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18.</w:t>
      </w:r>
    </w:p>
    <w:p w:rsidR="00B62D41" w:rsidRPr="00B62D41" w:rsidRDefault="00B62D41" w:rsidP="00B62D41">
      <w:pPr>
        <w:ind w:right="-285" w:firstLine="284"/>
        <w:jc w:val="both"/>
        <w:rPr>
          <w:sz w:val="28"/>
          <w:szCs w:val="28"/>
          <w:lang w:val="en-US"/>
        </w:rPr>
      </w:pPr>
      <w:r w:rsidRPr="00B62D41">
        <w:rPr>
          <w:sz w:val="28"/>
          <w:szCs w:val="28"/>
          <w:lang w:val="en-US"/>
        </w:rPr>
        <w:t>Suppose that it takes 40 hours of labor and 10 hectares of land to produce VCRs. Production of 1 ton of soy requires 15 hours of labor and 30 hectares of land. If Italy has 80 million workers of 100 million hectares of land, and China has 170 million workers and 300 million hectares of land, in what ratio will trade in two goods take place b</w:t>
      </w:r>
      <w:r w:rsidRPr="00B62D41">
        <w:rPr>
          <w:sz w:val="28"/>
          <w:szCs w:val="28"/>
          <w:lang w:val="en-US"/>
        </w:rPr>
        <w:t>e</w:t>
      </w:r>
      <w:r w:rsidRPr="00B62D41">
        <w:rPr>
          <w:sz w:val="28"/>
          <w:szCs w:val="28"/>
          <w:lang w:val="en-US"/>
        </w:rPr>
        <w:t>tween Italy and China?</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19.</w:t>
      </w:r>
    </w:p>
    <w:p w:rsidR="00B62D41" w:rsidRPr="00B62D41" w:rsidRDefault="00B62D41" w:rsidP="00B62D41">
      <w:pPr>
        <w:ind w:right="-285" w:firstLine="284"/>
        <w:jc w:val="both"/>
        <w:rPr>
          <w:sz w:val="28"/>
          <w:szCs w:val="28"/>
          <w:lang w:val="en-US"/>
        </w:rPr>
      </w:pPr>
      <w:r w:rsidRPr="00B62D41">
        <w:rPr>
          <w:sz w:val="28"/>
          <w:szCs w:val="28"/>
          <w:lang w:val="en-US"/>
        </w:rPr>
        <w:t>What are the characteristics of employment conditions in developing countries? How do they influence the formation of the domestic market?</w:t>
      </w:r>
    </w:p>
    <w:p w:rsidR="00C622B6" w:rsidRPr="00B62D41" w:rsidRDefault="00C622B6"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t>Task 20.</w:t>
      </w:r>
    </w:p>
    <w:p w:rsidR="00B62D41" w:rsidRPr="00B62D41" w:rsidRDefault="00B62D41" w:rsidP="00B62D41">
      <w:pPr>
        <w:ind w:right="-285" w:firstLine="284"/>
        <w:jc w:val="both"/>
        <w:rPr>
          <w:sz w:val="28"/>
          <w:szCs w:val="28"/>
          <w:lang w:val="en-US"/>
        </w:rPr>
      </w:pPr>
      <w:r w:rsidRPr="00B62D41">
        <w:rPr>
          <w:sz w:val="28"/>
          <w:szCs w:val="28"/>
          <w:lang w:val="en-US"/>
        </w:rPr>
        <w:t>How has the position of developing countries in world exports and imports changed? Show the main geographical directions of the external and economic relations of deve</w:t>
      </w:r>
      <w:r w:rsidRPr="00B62D41">
        <w:rPr>
          <w:sz w:val="28"/>
          <w:szCs w:val="28"/>
          <w:lang w:val="en-US"/>
        </w:rPr>
        <w:t>l</w:t>
      </w:r>
      <w:r w:rsidRPr="00B62D41">
        <w:rPr>
          <w:sz w:val="28"/>
          <w:szCs w:val="28"/>
          <w:lang w:val="en-US"/>
        </w:rPr>
        <w:t>oping countries.</w:t>
      </w:r>
    </w:p>
    <w:p w:rsidR="00C622B6" w:rsidRDefault="00C622B6" w:rsidP="00B62D41">
      <w:pPr>
        <w:pStyle w:val="31"/>
        <w:widowControl w:val="0"/>
        <w:spacing w:after="0"/>
        <w:ind w:left="360" w:right="-285"/>
        <w:jc w:val="both"/>
        <w:rPr>
          <w:b/>
          <w:sz w:val="28"/>
          <w:szCs w:val="28"/>
          <w:lang w:val="en-US"/>
        </w:rPr>
      </w:pPr>
    </w:p>
    <w:p w:rsidR="0066274B" w:rsidRDefault="0066274B" w:rsidP="00B62D41">
      <w:pPr>
        <w:pStyle w:val="31"/>
        <w:widowControl w:val="0"/>
        <w:spacing w:after="0"/>
        <w:ind w:left="360" w:right="-285"/>
        <w:jc w:val="both"/>
        <w:rPr>
          <w:b/>
          <w:sz w:val="28"/>
          <w:szCs w:val="28"/>
          <w:lang w:val="en-US"/>
        </w:rPr>
      </w:pPr>
    </w:p>
    <w:p w:rsidR="0066274B" w:rsidRPr="00B62D41" w:rsidRDefault="0066274B" w:rsidP="00B62D41">
      <w:pPr>
        <w:pStyle w:val="31"/>
        <w:widowControl w:val="0"/>
        <w:spacing w:after="0"/>
        <w:ind w:left="360" w:right="-285"/>
        <w:jc w:val="both"/>
        <w:rPr>
          <w:b/>
          <w:sz w:val="28"/>
          <w:szCs w:val="28"/>
          <w:lang w:val="en-US"/>
        </w:rPr>
      </w:pPr>
    </w:p>
    <w:p w:rsidR="00B62D41" w:rsidRPr="00B62D41" w:rsidRDefault="00B62D41" w:rsidP="00B62D41">
      <w:pPr>
        <w:widowControl w:val="0"/>
        <w:shd w:val="clear" w:color="auto" w:fill="FFFFFF"/>
        <w:autoSpaceDE w:val="0"/>
        <w:autoSpaceDN w:val="0"/>
        <w:adjustRightInd w:val="0"/>
        <w:ind w:right="-285" w:firstLine="567"/>
        <w:jc w:val="both"/>
        <w:rPr>
          <w:b/>
          <w:sz w:val="28"/>
          <w:szCs w:val="28"/>
          <w:lang w:val="en-AU"/>
        </w:rPr>
      </w:pPr>
      <w:r w:rsidRPr="00B62D41">
        <w:rPr>
          <w:b/>
          <w:color w:val="000000"/>
          <w:sz w:val="28"/>
          <w:szCs w:val="28"/>
          <w:lang w:val="en-AU"/>
        </w:rPr>
        <w:lastRenderedPageBreak/>
        <w:t>Task 21.</w:t>
      </w:r>
    </w:p>
    <w:p w:rsidR="00B62D41" w:rsidRPr="00B62D41" w:rsidRDefault="00B62D41" w:rsidP="00B62D41">
      <w:pPr>
        <w:ind w:right="-285" w:firstLine="284"/>
        <w:jc w:val="both"/>
        <w:rPr>
          <w:sz w:val="28"/>
          <w:szCs w:val="28"/>
          <w:lang w:val="en-US"/>
        </w:rPr>
      </w:pPr>
      <w:r w:rsidRPr="00B62D41">
        <w:rPr>
          <w:sz w:val="28"/>
          <w:szCs w:val="28"/>
          <w:lang w:val="en-US"/>
        </w:rPr>
        <w:t>What is the essence of the multidimensional nature of developing countries? Why do traditional patterns prevent the development of productive forces? What is the underd</w:t>
      </w:r>
      <w:r w:rsidRPr="00B62D41">
        <w:rPr>
          <w:sz w:val="28"/>
          <w:szCs w:val="28"/>
          <w:lang w:val="en-US"/>
        </w:rPr>
        <w:t>e</w:t>
      </w:r>
      <w:r w:rsidRPr="00B62D41">
        <w:rPr>
          <w:sz w:val="28"/>
          <w:szCs w:val="28"/>
          <w:lang w:val="en-US"/>
        </w:rPr>
        <w:t>velopment and underdevelopment of developing countries? Use the basic features of dependent development. Do they manifest themselves in the infusion? What were the features of the world 's poorest countries?</w:t>
      </w:r>
    </w:p>
    <w:p w:rsidR="00F66400" w:rsidRDefault="00F66400" w:rsidP="008557A4">
      <w:pPr>
        <w:pStyle w:val="31"/>
        <w:widowControl w:val="0"/>
        <w:spacing w:after="0"/>
        <w:ind w:left="360"/>
        <w:jc w:val="center"/>
        <w:rPr>
          <w:b/>
          <w:sz w:val="32"/>
          <w:szCs w:val="32"/>
          <w:lang w:val="en-US"/>
        </w:rPr>
      </w:pPr>
    </w:p>
    <w:p w:rsidR="009D5CFA" w:rsidRPr="004D6D7A" w:rsidRDefault="00B62D41" w:rsidP="008557A4">
      <w:pPr>
        <w:pStyle w:val="31"/>
        <w:widowControl w:val="0"/>
        <w:spacing w:after="0"/>
        <w:ind w:left="360"/>
        <w:jc w:val="center"/>
        <w:rPr>
          <w:b/>
          <w:sz w:val="32"/>
          <w:szCs w:val="32"/>
          <w:lang w:val="en-US"/>
        </w:rPr>
      </w:pPr>
      <w:r>
        <w:rPr>
          <w:b/>
          <w:sz w:val="32"/>
          <w:szCs w:val="32"/>
          <w:lang w:val="en-US"/>
        </w:rPr>
        <w:t>IWS 4</w:t>
      </w:r>
    </w:p>
    <w:p w:rsidR="00C06005" w:rsidRPr="00C06005" w:rsidRDefault="00C06005" w:rsidP="008557A4">
      <w:pPr>
        <w:pStyle w:val="31"/>
        <w:widowControl w:val="0"/>
        <w:jc w:val="center"/>
        <w:rPr>
          <w:b/>
          <w:sz w:val="28"/>
          <w:lang w:val="en-AU"/>
        </w:rPr>
      </w:pPr>
      <w:r w:rsidRPr="00C06005">
        <w:rPr>
          <w:b/>
          <w:sz w:val="28"/>
          <w:lang w:val="en-AU"/>
        </w:rPr>
        <w:t>Paper</w:t>
      </w:r>
    </w:p>
    <w:p w:rsidR="00C06005" w:rsidRPr="00C06005" w:rsidRDefault="00C06005" w:rsidP="00E4451B">
      <w:pPr>
        <w:pStyle w:val="31"/>
        <w:widowControl w:val="0"/>
        <w:spacing w:after="0"/>
        <w:ind w:left="0" w:firstLine="709"/>
        <w:jc w:val="both"/>
        <w:rPr>
          <w:sz w:val="28"/>
          <w:lang w:val="en-AU"/>
        </w:rPr>
      </w:pPr>
      <w:r w:rsidRPr="00C06005">
        <w:rPr>
          <w:sz w:val="28"/>
          <w:lang w:val="en-AU"/>
        </w:rPr>
        <w:t>The paper - the summary of contents of the separate document, its part or set of documents including the main data and conclusions and also quantitative and qualit</w:t>
      </w:r>
      <w:r w:rsidRPr="00C06005">
        <w:rPr>
          <w:sz w:val="28"/>
          <w:lang w:val="en-AU"/>
        </w:rPr>
        <w:t>a</w:t>
      </w:r>
      <w:r w:rsidRPr="00C06005">
        <w:rPr>
          <w:sz w:val="28"/>
          <w:lang w:val="en-AU"/>
        </w:rPr>
        <w:t>tive data on subjects of the description. It is independent research work of the student where the author opens an essence of the studied problem, gives various points of view and also own views of it. The contents of the paper have to be logical, statement of material to have problem and thematic character. Work on the paper is not only ability to collect and generalize material on this subject, but also training in a public statement. The student studies is reasoned to argue the point of view, there is an i</w:t>
      </w:r>
      <w:r w:rsidRPr="00C06005">
        <w:rPr>
          <w:sz w:val="28"/>
          <w:lang w:val="en-AU"/>
        </w:rPr>
        <w:t>n</w:t>
      </w:r>
      <w:r w:rsidRPr="00C06005">
        <w:rPr>
          <w:sz w:val="28"/>
          <w:lang w:val="en-AU"/>
        </w:rPr>
        <w:t xml:space="preserve">tensive process of transformation of knowledge into beliefs.      </w:t>
      </w:r>
    </w:p>
    <w:p w:rsidR="00C06005" w:rsidRPr="00C06005" w:rsidRDefault="00C06005" w:rsidP="00E4451B">
      <w:pPr>
        <w:pStyle w:val="31"/>
        <w:widowControl w:val="0"/>
        <w:spacing w:after="0"/>
        <w:ind w:left="0" w:firstLine="709"/>
        <w:jc w:val="both"/>
        <w:rPr>
          <w:sz w:val="28"/>
          <w:lang w:val="en-AU"/>
        </w:rPr>
      </w:pPr>
      <w:r w:rsidRPr="00C06005">
        <w:rPr>
          <w:sz w:val="28"/>
          <w:lang w:val="en-AU"/>
        </w:rPr>
        <w:t>For implementation of the paper the student chooses one of types of constru</w:t>
      </w:r>
      <w:r w:rsidRPr="00C06005">
        <w:rPr>
          <w:sz w:val="28"/>
          <w:lang w:val="en-AU"/>
        </w:rPr>
        <w:t>c</w:t>
      </w:r>
      <w:r w:rsidRPr="00C06005">
        <w:rPr>
          <w:sz w:val="28"/>
          <w:lang w:val="en-AU"/>
        </w:rPr>
        <w:t>tion materials and develops the business plan of its production.</w:t>
      </w:r>
    </w:p>
    <w:p w:rsidR="00C06005" w:rsidRPr="00C06005" w:rsidRDefault="00C06005" w:rsidP="00E4451B">
      <w:pPr>
        <w:pStyle w:val="31"/>
        <w:widowControl w:val="0"/>
        <w:spacing w:after="0"/>
        <w:ind w:left="0" w:firstLine="709"/>
        <w:jc w:val="both"/>
        <w:rPr>
          <w:sz w:val="28"/>
          <w:lang w:val="en-AU"/>
        </w:rPr>
      </w:pPr>
      <w:r w:rsidRPr="00C06005">
        <w:rPr>
          <w:sz w:val="28"/>
          <w:lang w:val="en-AU"/>
        </w:rPr>
        <w:t xml:space="preserve">On the title page information on educational institution, faculty, department, the name of discipline, a research subject has to be had. There have to be data on the one who performed work (full name the student, group) who checked work (full name the teacher, a position), in the bottom of the title page is located the name of the city and the current academic year. </w:t>
      </w:r>
    </w:p>
    <w:p w:rsidR="00C06005" w:rsidRPr="00C06005" w:rsidRDefault="00C06005" w:rsidP="00E4451B">
      <w:pPr>
        <w:pStyle w:val="31"/>
        <w:widowControl w:val="0"/>
        <w:spacing w:after="0"/>
        <w:ind w:left="0" w:firstLine="709"/>
        <w:jc w:val="both"/>
        <w:rPr>
          <w:sz w:val="28"/>
          <w:lang w:val="en-AU"/>
        </w:rPr>
      </w:pPr>
      <w:r w:rsidRPr="00C06005">
        <w:rPr>
          <w:sz w:val="28"/>
          <w:lang w:val="en-AU"/>
        </w:rPr>
        <w:t xml:space="preserve">The table of contents (contents) includes transfer of the main stages of work (introduction, sections, the conclusion, the list of references, applications) with the indication of pages. </w:t>
      </w:r>
    </w:p>
    <w:p w:rsidR="00C06005" w:rsidRPr="00C06005" w:rsidRDefault="00C06005" w:rsidP="00E4451B">
      <w:pPr>
        <w:pStyle w:val="31"/>
        <w:widowControl w:val="0"/>
        <w:spacing w:after="0"/>
        <w:ind w:left="0" w:firstLine="709"/>
        <w:jc w:val="both"/>
        <w:rPr>
          <w:sz w:val="28"/>
          <w:lang w:val="en-AU"/>
        </w:rPr>
      </w:pPr>
      <w:r w:rsidRPr="00C06005">
        <w:rPr>
          <w:sz w:val="28"/>
          <w:lang w:val="en-AU"/>
        </w:rPr>
        <w:t xml:space="preserve">In introduction it is necessary to define a subject and a problem of a research, to formulate the purposes and tasks of work, to specify the authors who are engaged in this perspective, the name of the main scientific, archival, the references studied in the course of preparation. </w:t>
      </w:r>
    </w:p>
    <w:p w:rsidR="00C06005" w:rsidRPr="00C06005" w:rsidRDefault="00C06005" w:rsidP="00E4451B">
      <w:pPr>
        <w:pStyle w:val="31"/>
        <w:widowControl w:val="0"/>
        <w:spacing w:after="0"/>
        <w:ind w:left="0" w:firstLine="709"/>
        <w:jc w:val="both"/>
        <w:rPr>
          <w:sz w:val="28"/>
          <w:lang w:val="en-AU"/>
        </w:rPr>
      </w:pPr>
      <w:r w:rsidRPr="00C06005">
        <w:rPr>
          <w:sz w:val="28"/>
          <w:lang w:val="en-AU"/>
        </w:rPr>
        <w:t xml:space="preserve">In the main part of the paper (3–4 sections) approaches to a solution at other authors are analyzed, scientific material is studied, objectives are solved, own models and theoretical constructions etc. are offered. </w:t>
      </w:r>
    </w:p>
    <w:p w:rsidR="00C06005" w:rsidRPr="00C06005" w:rsidRDefault="00C06005" w:rsidP="00E4451B">
      <w:pPr>
        <w:pStyle w:val="31"/>
        <w:widowControl w:val="0"/>
        <w:spacing w:after="0"/>
        <w:ind w:left="0" w:firstLine="709"/>
        <w:jc w:val="both"/>
        <w:rPr>
          <w:sz w:val="28"/>
          <w:lang w:val="en-AU"/>
        </w:rPr>
      </w:pPr>
      <w:r w:rsidRPr="00C06005">
        <w:rPr>
          <w:sz w:val="28"/>
          <w:lang w:val="en-AU"/>
        </w:rPr>
        <w:t>In the conclusion the work results are briefly summed up. The main and add</w:t>
      </w:r>
      <w:r w:rsidRPr="00C06005">
        <w:rPr>
          <w:sz w:val="28"/>
          <w:lang w:val="en-AU"/>
        </w:rPr>
        <w:t>i</w:t>
      </w:r>
      <w:r w:rsidRPr="00C06005">
        <w:rPr>
          <w:sz w:val="28"/>
          <w:lang w:val="en-AU"/>
        </w:rPr>
        <w:t xml:space="preserve">tional conclusions are formulated, prospects of further researches on this direction are outlined. </w:t>
      </w:r>
    </w:p>
    <w:p w:rsidR="00C06005" w:rsidRPr="00C06005" w:rsidRDefault="00C06005" w:rsidP="00E4451B">
      <w:pPr>
        <w:pStyle w:val="31"/>
        <w:widowControl w:val="0"/>
        <w:spacing w:after="0"/>
        <w:ind w:left="0" w:firstLine="709"/>
        <w:jc w:val="both"/>
        <w:rPr>
          <w:sz w:val="28"/>
          <w:lang w:val="en-AU"/>
        </w:rPr>
      </w:pPr>
      <w:r w:rsidRPr="00C06005">
        <w:rPr>
          <w:sz w:val="28"/>
          <w:lang w:val="en-AU"/>
        </w:rPr>
        <w:t>The list of references (not less than 10 sources) includes the studied literary, scientific, archival, audio-and video sources (books, textbooks, monographs, colle</w:t>
      </w:r>
      <w:r w:rsidRPr="00C06005">
        <w:rPr>
          <w:sz w:val="28"/>
          <w:lang w:val="en-AU"/>
        </w:rPr>
        <w:t>c</w:t>
      </w:r>
      <w:r w:rsidRPr="00C06005">
        <w:rPr>
          <w:sz w:val="28"/>
          <w:lang w:val="en-AU"/>
        </w:rPr>
        <w:t xml:space="preserve">tive monographs, encyclopedias, magazines, articles, etc.). </w:t>
      </w:r>
    </w:p>
    <w:p w:rsidR="00C06005" w:rsidRPr="00C06005" w:rsidRDefault="00C06005" w:rsidP="00E4451B">
      <w:pPr>
        <w:pStyle w:val="31"/>
        <w:widowControl w:val="0"/>
        <w:spacing w:after="0"/>
        <w:ind w:left="0" w:firstLine="709"/>
        <w:jc w:val="both"/>
        <w:rPr>
          <w:sz w:val="28"/>
          <w:lang w:val="en-AU"/>
        </w:rPr>
      </w:pPr>
      <w:r w:rsidRPr="00C06005">
        <w:rPr>
          <w:sz w:val="28"/>
          <w:lang w:val="en-AU"/>
        </w:rPr>
        <w:t>In the application there have to be illustrations, sketches, schemes explaining or specifying the main materials and researches. The arrangement of illustrations, schemes and sketches in the main part of the paper are in case of need allowed. A</w:t>
      </w:r>
      <w:r w:rsidRPr="00C06005">
        <w:rPr>
          <w:sz w:val="28"/>
          <w:lang w:val="en-AU"/>
        </w:rPr>
        <w:t>p</w:t>
      </w:r>
      <w:r w:rsidRPr="00C06005">
        <w:rPr>
          <w:sz w:val="28"/>
          <w:lang w:val="en-AU"/>
        </w:rPr>
        <w:lastRenderedPageBreak/>
        <w:t xml:space="preserve">plication of the electronic medium is possible. </w:t>
      </w:r>
    </w:p>
    <w:p w:rsidR="00C06005" w:rsidRPr="00C06005" w:rsidRDefault="00C06005" w:rsidP="00E4451B">
      <w:pPr>
        <w:pStyle w:val="31"/>
        <w:widowControl w:val="0"/>
        <w:spacing w:after="0"/>
        <w:ind w:left="0" w:firstLine="709"/>
        <w:jc w:val="both"/>
        <w:rPr>
          <w:sz w:val="28"/>
          <w:lang w:val="en-AU"/>
        </w:rPr>
      </w:pPr>
      <w:r w:rsidRPr="00C06005">
        <w:rPr>
          <w:sz w:val="28"/>
          <w:lang w:val="en-AU"/>
        </w:rPr>
        <w:t>The table of contents (contents), introduction, the main part, the conclusion, the list of references have to begin on a new leaf.</w:t>
      </w:r>
    </w:p>
    <w:p w:rsidR="007D2FC8" w:rsidRPr="007D2FC8" w:rsidRDefault="00C06005" w:rsidP="00E4451B">
      <w:pPr>
        <w:pStyle w:val="31"/>
        <w:widowControl w:val="0"/>
        <w:spacing w:after="0"/>
        <w:ind w:left="0" w:firstLine="709"/>
        <w:jc w:val="both"/>
        <w:rPr>
          <w:sz w:val="28"/>
          <w:lang w:val="en-AU"/>
        </w:rPr>
      </w:pPr>
      <w:r w:rsidRPr="00C06005">
        <w:rPr>
          <w:sz w:val="28"/>
          <w:lang w:val="en-AU"/>
        </w:rPr>
        <w:t>Papers are carried out on sheets of white paper of the A4 format in the co</w:t>
      </w:r>
      <w:r w:rsidRPr="00C06005">
        <w:rPr>
          <w:sz w:val="28"/>
          <w:lang w:val="en-AU"/>
        </w:rPr>
        <w:t>m</w:t>
      </w:r>
      <w:r w:rsidRPr="00C06005">
        <w:rPr>
          <w:sz w:val="28"/>
          <w:lang w:val="en-AU"/>
        </w:rPr>
        <w:t xml:space="preserve">puter way. Font 14, interval 1, TimesNewRoman font. Alignment of the text – on width with a paragraph space. </w:t>
      </w:r>
      <w:r w:rsidR="007D2FC8" w:rsidRPr="007D2FC8">
        <w:rPr>
          <w:sz w:val="28"/>
          <w:lang w:val="en-AU"/>
        </w:rPr>
        <w:t xml:space="preserve">Paper volume – and finishing not less than 10-15 pages of the main text since Introduction with the Conclusion. </w:t>
      </w:r>
    </w:p>
    <w:p w:rsidR="007D2FC8" w:rsidRPr="007D2FC8" w:rsidRDefault="007D2FC8" w:rsidP="00E4451B">
      <w:pPr>
        <w:pStyle w:val="31"/>
        <w:widowControl w:val="0"/>
        <w:spacing w:after="0"/>
        <w:ind w:left="0" w:firstLine="709"/>
        <w:jc w:val="both"/>
        <w:rPr>
          <w:sz w:val="28"/>
          <w:lang w:val="en-AU"/>
        </w:rPr>
      </w:pPr>
      <w:r w:rsidRPr="007D2FC8">
        <w:rPr>
          <w:sz w:val="28"/>
          <w:lang w:val="en-AU"/>
        </w:rPr>
        <w:t>The list of references is carried out according to the alphabet, initials of the a</w:t>
      </w:r>
      <w:r w:rsidRPr="007D2FC8">
        <w:rPr>
          <w:sz w:val="28"/>
          <w:lang w:val="en-AU"/>
        </w:rPr>
        <w:t>u</w:t>
      </w:r>
      <w:r w:rsidRPr="007D2FC8">
        <w:rPr>
          <w:sz w:val="28"/>
          <w:lang w:val="en-AU"/>
        </w:rPr>
        <w:t>thor are printed after his surname, it is obligatory to include the city of the edition, publishing house, year. For example:</w:t>
      </w:r>
    </w:p>
    <w:p w:rsidR="007D2FC8" w:rsidRPr="007D2FC8" w:rsidRDefault="007D2FC8" w:rsidP="00E4451B">
      <w:pPr>
        <w:pStyle w:val="31"/>
        <w:widowControl w:val="0"/>
        <w:spacing w:after="0"/>
        <w:ind w:left="0" w:firstLine="709"/>
        <w:jc w:val="both"/>
        <w:rPr>
          <w:sz w:val="28"/>
          <w:lang w:val="en-AU"/>
        </w:rPr>
      </w:pPr>
      <w:r w:rsidRPr="007D2FC8">
        <w:rPr>
          <w:sz w:val="28"/>
          <w:lang w:val="en-AU"/>
        </w:rPr>
        <w:t>1. Romanov A.N., etc. Marketing. - M.: Banks and exchanges, UNITY, 1996.-560 pages.</w:t>
      </w:r>
    </w:p>
    <w:p w:rsidR="007D2FC8" w:rsidRDefault="007D2FC8" w:rsidP="00E4451B">
      <w:pPr>
        <w:pStyle w:val="31"/>
        <w:widowControl w:val="0"/>
        <w:spacing w:after="0"/>
        <w:ind w:left="0" w:firstLine="709"/>
        <w:jc w:val="both"/>
        <w:rPr>
          <w:sz w:val="28"/>
          <w:lang w:val="en-AU"/>
        </w:rPr>
      </w:pPr>
      <w:r w:rsidRPr="007D2FC8">
        <w:rPr>
          <w:sz w:val="28"/>
          <w:lang w:val="en-AU"/>
        </w:rPr>
        <w:t>At protection of the paper the student publicly makes the report, at the same time it is necessary to cover the chosen topic and to draw short conclusions, to be ready to answer additional questions of the teacher and students of group.</w:t>
      </w:r>
    </w:p>
    <w:p w:rsidR="0053216A" w:rsidRDefault="0053216A" w:rsidP="008557A4">
      <w:pPr>
        <w:pStyle w:val="31"/>
        <w:widowControl w:val="0"/>
        <w:spacing w:after="0"/>
        <w:ind w:left="0" w:firstLine="567"/>
        <w:jc w:val="both"/>
        <w:rPr>
          <w:b/>
          <w:sz w:val="28"/>
          <w:lang w:val="en-US"/>
        </w:rPr>
      </w:pPr>
    </w:p>
    <w:p w:rsidR="00E33A07" w:rsidRPr="00E33A07" w:rsidRDefault="00E33A07" w:rsidP="008557A4">
      <w:pPr>
        <w:pStyle w:val="31"/>
        <w:widowControl w:val="0"/>
        <w:spacing w:after="0"/>
        <w:ind w:left="0" w:firstLine="567"/>
        <w:jc w:val="both"/>
        <w:rPr>
          <w:b/>
          <w:sz w:val="28"/>
          <w:lang w:val="en-US"/>
        </w:rPr>
      </w:pPr>
      <w:r w:rsidRPr="00E33A07">
        <w:rPr>
          <w:b/>
          <w:sz w:val="28"/>
          <w:lang w:val="en-US"/>
        </w:rPr>
        <w:t>Subject of papers</w:t>
      </w:r>
    </w:p>
    <w:p w:rsidR="0053216A" w:rsidRPr="0053216A" w:rsidRDefault="0053216A" w:rsidP="0053216A">
      <w:pPr>
        <w:ind w:firstLine="567"/>
        <w:jc w:val="both"/>
        <w:rPr>
          <w:sz w:val="28"/>
          <w:szCs w:val="28"/>
          <w:lang w:val="en-US"/>
        </w:rPr>
      </w:pPr>
      <w:r w:rsidRPr="0053216A">
        <w:rPr>
          <w:sz w:val="28"/>
          <w:szCs w:val="28"/>
          <w:lang w:val="en-US"/>
        </w:rPr>
        <w:t>1. Economy of the developed countries</w:t>
      </w:r>
    </w:p>
    <w:p w:rsidR="0053216A" w:rsidRPr="0053216A" w:rsidRDefault="0053216A" w:rsidP="0053216A">
      <w:pPr>
        <w:ind w:firstLine="567"/>
        <w:jc w:val="both"/>
        <w:rPr>
          <w:sz w:val="28"/>
          <w:szCs w:val="28"/>
          <w:lang w:val="en-US"/>
        </w:rPr>
      </w:pPr>
      <w:r w:rsidRPr="0053216A">
        <w:rPr>
          <w:sz w:val="28"/>
          <w:szCs w:val="28"/>
          <w:lang w:val="en-US"/>
        </w:rPr>
        <w:t>2. Economy of the developing countries</w:t>
      </w:r>
    </w:p>
    <w:p w:rsidR="0053216A" w:rsidRDefault="0053216A" w:rsidP="0053216A">
      <w:pPr>
        <w:pStyle w:val="31"/>
        <w:widowControl w:val="0"/>
        <w:spacing w:after="0"/>
        <w:ind w:left="0" w:firstLine="567"/>
        <w:jc w:val="both"/>
        <w:rPr>
          <w:sz w:val="28"/>
          <w:szCs w:val="28"/>
          <w:lang w:val="en-US"/>
        </w:rPr>
      </w:pPr>
      <w:r w:rsidRPr="0053216A">
        <w:rPr>
          <w:sz w:val="28"/>
          <w:szCs w:val="28"/>
          <w:lang w:val="en-US"/>
        </w:rPr>
        <w:t>3. Kazakhstan in the system of international economic relations</w:t>
      </w:r>
    </w:p>
    <w:p w:rsidR="00F730FE" w:rsidRDefault="00F730FE" w:rsidP="0053216A">
      <w:pPr>
        <w:pStyle w:val="31"/>
        <w:widowControl w:val="0"/>
        <w:spacing w:after="0"/>
        <w:ind w:left="0" w:firstLine="567"/>
        <w:jc w:val="both"/>
        <w:rPr>
          <w:sz w:val="28"/>
          <w:szCs w:val="28"/>
          <w:lang w:val="en-US"/>
        </w:rPr>
      </w:pPr>
      <w:r>
        <w:rPr>
          <w:sz w:val="28"/>
          <w:szCs w:val="28"/>
          <w:lang w:val="en-US"/>
        </w:rPr>
        <w:t xml:space="preserve">4. </w:t>
      </w:r>
      <w:r w:rsidR="00684A96">
        <w:rPr>
          <w:sz w:val="28"/>
          <w:szCs w:val="28"/>
          <w:lang w:val="en-US"/>
        </w:rPr>
        <w:t>General description of the situation of developing countries in the world economy</w:t>
      </w:r>
    </w:p>
    <w:p w:rsidR="00684A96" w:rsidRDefault="00684A96" w:rsidP="0053216A">
      <w:pPr>
        <w:pStyle w:val="31"/>
        <w:widowControl w:val="0"/>
        <w:spacing w:after="0"/>
        <w:ind w:left="0" w:firstLine="567"/>
        <w:jc w:val="both"/>
        <w:rPr>
          <w:sz w:val="28"/>
          <w:szCs w:val="28"/>
          <w:lang w:val="en-US"/>
        </w:rPr>
      </w:pPr>
      <w:r>
        <w:rPr>
          <w:sz w:val="28"/>
          <w:szCs w:val="28"/>
          <w:lang w:val="en-US"/>
        </w:rPr>
        <w:t>5. The impact of industrialized countries on the main forms of international ec</w:t>
      </w:r>
      <w:r>
        <w:rPr>
          <w:sz w:val="28"/>
          <w:szCs w:val="28"/>
          <w:lang w:val="en-US"/>
        </w:rPr>
        <w:t>o</w:t>
      </w:r>
      <w:r>
        <w:rPr>
          <w:sz w:val="28"/>
          <w:szCs w:val="28"/>
          <w:lang w:val="en-US"/>
        </w:rPr>
        <w:t>nomic relation</w:t>
      </w:r>
    </w:p>
    <w:p w:rsidR="00684A96" w:rsidRDefault="00684A96" w:rsidP="0053216A">
      <w:pPr>
        <w:pStyle w:val="31"/>
        <w:widowControl w:val="0"/>
        <w:spacing w:after="0"/>
        <w:ind w:left="0" w:firstLine="567"/>
        <w:jc w:val="both"/>
        <w:rPr>
          <w:sz w:val="28"/>
          <w:szCs w:val="28"/>
          <w:lang w:val="en-US"/>
        </w:rPr>
      </w:pPr>
      <w:r>
        <w:rPr>
          <w:sz w:val="28"/>
          <w:szCs w:val="28"/>
          <w:lang w:val="en-US"/>
        </w:rPr>
        <w:t>6. The EU's place in the world economy</w:t>
      </w:r>
    </w:p>
    <w:p w:rsidR="00684A96" w:rsidRDefault="00684A96" w:rsidP="0053216A">
      <w:pPr>
        <w:pStyle w:val="31"/>
        <w:widowControl w:val="0"/>
        <w:spacing w:after="0"/>
        <w:ind w:left="0" w:firstLine="567"/>
        <w:jc w:val="both"/>
        <w:rPr>
          <w:sz w:val="28"/>
          <w:szCs w:val="28"/>
          <w:lang w:val="en-US"/>
        </w:rPr>
      </w:pPr>
      <w:r>
        <w:rPr>
          <w:sz w:val="28"/>
          <w:szCs w:val="28"/>
          <w:lang w:val="en-US"/>
        </w:rPr>
        <w:t xml:space="preserve">7. </w:t>
      </w:r>
      <w:r w:rsidR="00CD419A">
        <w:rPr>
          <w:sz w:val="28"/>
          <w:szCs w:val="28"/>
          <w:lang w:val="en-US"/>
        </w:rPr>
        <w:t>The composition and characteristics of the economies of developing cou</w:t>
      </w:r>
      <w:r w:rsidR="00CD419A">
        <w:rPr>
          <w:sz w:val="28"/>
          <w:szCs w:val="28"/>
          <w:lang w:val="en-US"/>
        </w:rPr>
        <w:t>n</w:t>
      </w:r>
      <w:r w:rsidR="00CD419A">
        <w:rPr>
          <w:sz w:val="28"/>
          <w:szCs w:val="28"/>
          <w:lang w:val="en-US"/>
        </w:rPr>
        <w:t>tries. Participation of developing countries in international trade</w:t>
      </w:r>
    </w:p>
    <w:p w:rsidR="00CD419A" w:rsidRDefault="00CD419A" w:rsidP="0053216A">
      <w:pPr>
        <w:pStyle w:val="31"/>
        <w:widowControl w:val="0"/>
        <w:spacing w:after="0"/>
        <w:ind w:left="0" w:firstLine="567"/>
        <w:jc w:val="both"/>
        <w:rPr>
          <w:sz w:val="28"/>
          <w:szCs w:val="28"/>
          <w:lang w:val="en-US"/>
        </w:rPr>
      </w:pPr>
      <w:r>
        <w:rPr>
          <w:sz w:val="28"/>
          <w:szCs w:val="28"/>
          <w:lang w:val="en-US"/>
        </w:rPr>
        <w:t>8. Capital flows in developing countries</w:t>
      </w:r>
    </w:p>
    <w:p w:rsidR="00CD419A" w:rsidRDefault="00CD419A" w:rsidP="0053216A">
      <w:pPr>
        <w:pStyle w:val="31"/>
        <w:widowControl w:val="0"/>
        <w:spacing w:after="0"/>
        <w:ind w:left="0" w:firstLine="567"/>
        <w:jc w:val="both"/>
        <w:rPr>
          <w:sz w:val="28"/>
          <w:szCs w:val="28"/>
          <w:lang w:val="en-US"/>
        </w:rPr>
      </w:pPr>
      <w:r>
        <w:rPr>
          <w:sz w:val="28"/>
          <w:szCs w:val="28"/>
          <w:lang w:val="en-US"/>
        </w:rPr>
        <w:t>9. National companies and their impact on developing countries</w:t>
      </w:r>
    </w:p>
    <w:p w:rsidR="00CD419A" w:rsidRDefault="00CD419A" w:rsidP="0053216A">
      <w:pPr>
        <w:pStyle w:val="31"/>
        <w:widowControl w:val="0"/>
        <w:spacing w:after="0"/>
        <w:ind w:left="0" w:firstLine="567"/>
        <w:jc w:val="both"/>
        <w:rPr>
          <w:sz w:val="28"/>
          <w:szCs w:val="28"/>
          <w:lang w:val="en-US"/>
        </w:rPr>
      </w:pPr>
      <w:r>
        <w:rPr>
          <w:sz w:val="28"/>
          <w:szCs w:val="28"/>
          <w:lang w:val="en-US"/>
        </w:rPr>
        <w:t>10. Russia's economic potential and level of economic development</w:t>
      </w:r>
    </w:p>
    <w:p w:rsidR="00CD419A" w:rsidRDefault="00CD419A" w:rsidP="0053216A">
      <w:pPr>
        <w:pStyle w:val="31"/>
        <w:widowControl w:val="0"/>
        <w:spacing w:after="0"/>
        <w:ind w:left="0" w:firstLine="567"/>
        <w:jc w:val="both"/>
        <w:rPr>
          <w:sz w:val="28"/>
          <w:szCs w:val="28"/>
          <w:lang w:val="en-US"/>
        </w:rPr>
      </w:pPr>
      <w:r>
        <w:rPr>
          <w:sz w:val="28"/>
          <w:szCs w:val="28"/>
          <w:lang w:val="en-US"/>
        </w:rPr>
        <w:t>11.</w:t>
      </w:r>
      <w:r w:rsidR="00E37149">
        <w:rPr>
          <w:sz w:val="28"/>
          <w:szCs w:val="28"/>
          <w:lang w:val="en-US"/>
        </w:rPr>
        <w:t xml:space="preserve"> </w:t>
      </w:r>
      <w:r>
        <w:rPr>
          <w:sz w:val="28"/>
          <w:szCs w:val="28"/>
          <w:lang w:val="en-US"/>
        </w:rPr>
        <w:t>Political and economic prerequisites for inclusion of the Republic of K</w:t>
      </w:r>
      <w:r>
        <w:rPr>
          <w:sz w:val="28"/>
          <w:szCs w:val="28"/>
          <w:lang w:val="en-US"/>
        </w:rPr>
        <w:t>a</w:t>
      </w:r>
      <w:r>
        <w:rPr>
          <w:sz w:val="28"/>
          <w:szCs w:val="28"/>
          <w:lang w:val="en-US"/>
        </w:rPr>
        <w:t>zakhstan in the world economy</w:t>
      </w:r>
    </w:p>
    <w:p w:rsidR="00CD419A" w:rsidRDefault="00CD419A" w:rsidP="0053216A">
      <w:pPr>
        <w:pStyle w:val="31"/>
        <w:widowControl w:val="0"/>
        <w:spacing w:after="0"/>
        <w:ind w:left="0" w:firstLine="567"/>
        <w:jc w:val="both"/>
        <w:rPr>
          <w:sz w:val="28"/>
          <w:szCs w:val="28"/>
          <w:lang w:val="en-US"/>
        </w:rPr>
      </w:pPr>
      <w:r>
        <w:rPr>
          <w:sz w:val="28"/>
          <w:szCs w:val="28"/>
          <w:lang w:val="en-US"/>
        </w:rPr>
        <w:t>12.</w:t>
      </w:r>
      <w:r w:rsidR="00E37149">
        <w:rPr>
          <w:sz w:val="28"/>
          <w:szCs w:val="28"/>
          <w:lang w:val="en-US"/>
        </w:rPr>
        <w:t xml:space="preserve"> Kazakhstan in international economic relations</w:t>
      </w:r>
    </w:p>
    <w:p w:rsidR="00E37149" w:rsidRDefault="00E37149" w:rsidP="0053216A">
      <w:pPr>
        <w:pStyle w:val="31"/>
        <w:widowControl w:val="0"/>
        <w:spacing w:after="0"/>
        <w:ind w:left="0" w:firstLine="567"/>
        <w:jc w:val="both"/>
        <w:rPr>
          <w:sz w:val="28"/>
          <w:szCs w:val="28"/>
          <w:lang w:val="en-US"/>
        </w:rPr>
      </w:pPr>
      <w:r>
        <w:rPr>
          <w:sz w:val="28"/>
          <w:szCs w:val="28"/>
          <w:lang w:val="en-US"/>
        </w:rPr>
        <w:t>13. Global economic crisis and its impact on Kazakhstan's economy</w:t>
      </w:r>
    </w:p>
    <w:p w:rsidR="00E37149" w:rsidRDefault="00E37149" w:rsidP="0053216A">
      <w:pPr>
        <w:pStyle w:val="31"/>
        <w:widowControl w:val="0"/>
        <w:spacing w:after="0"/>
        <w:ind w:left="0" w:firstLine="567"/>
        <w:jc w:val="both"/>
        <w:rPr>
          <w:sz w:val="28"/>
          <w:szCs w:val="28"/>
          <w:lang w:val="en-US"/>
        </w:rPr>
      </w:pPr>
      <w:r>
        <w:rPr>
          <w:sz w:val="28"/>
          <w:szCs w:val="28"/>
          <w:lang w:val="en-US"/>
        </w:rPr>
        <w:t>14. The place and role of the newly industrialized countries in the world econ</w:t>
      </w:r>
      <w:r>
        <w:rPr>
          <w:sz w:val="28"/>
          <w:szCs w:val="28"/>
          <w:lang w:val="en-US"/>
        </w:rPr>
        <w:t>o</w:t>
      </w:r>
      <w:r>
        <w:rPr>
          <w:sz w:val="28"/>
          <w:szCs w:val="28"/>
          <w:lang w:val="en-US"/>
        </w:rPr>
        <w:t>my</w:t>
      </w:r>
    </w:p>
    <w:p w:rsidR="00E37149" w:rsidRPr="0053216A" w:rsidRDefault="00E37149" w:rsidP="0053216A">
      <w:pPr>
        <w:pStyle w:val="31"/>
        <w:widowControl w:val="0"/>
        <w:spacing w:after="0"/>
        <w:ind w:left="0" w:firstLine="567"/>
        <w:jc w:val="both"/>
        <w:rPr>
          <w:sz w:val="28"/>
          <w:szCs w:val="28"/>
          <w:lang w:val="en-US"/>
        </w:rPr>
      </w:pPr>
      <w:r>
        <w:rPr>
          <w:sz w:val="28"/>
          <w:szCs w:val="28"/>
          <w:lang w:val="en-US"/>
        </w:rPr>
        <w:t xml:space="preserve">15. The natural resource and demographic potential of China's economy </w:t>
      </w:r>
    </w:p>
    <w:p w:rsidR="0053216A" w:rsidRDefault="0053216A" w:rsidP="008557A4">
      <w:pPr>
        <w:pStyle w:val="31"/>
        <w:widowControl w:val="0"/>
        <w:spacing w:after="0"/>
        <w:ind w:left="0" w:firstLine="567"/>
        <w:jc w:val="both"/>
        <w:rPr>
          <w:sz w:val="28"/>
          <w:lang w:val="en-US"/>
        </w:rPr>
      </w:pPr>
    </w:p>
    <w:p w:rsidR="0053216A" w:rsidRDefault="0053216A" w:rsidP="008557A4">
      <w:pPr>
        <w:pStyle w:val="31"/>
        <w:widowControl w:val="0"/>
        <w:spacing w:after="0"/>
        <w:ind w:left="0" w:firstLine="567"/>
        <w:jc w:val="both"/>
        <w:rPr>
          <w:sz w:val="28"/>
          <w:lang w:val="en-US"/>
        </w:rPr>
      </w:pPr>
    </w:p>
    <w:p w:rsidR="0053216A" w:rsidRDefault="0053216A" w:rsidP="008557A4">
      <w:pPr>
        <w:pStyle w:val="31"/>
        <w:widowControl w:val="0"/>
        <w:spacing w:after="0"/>
        <w:ind w:left="0" w:firstLine="567"/>
        <w:jc w:val="both"/>
        <w:rPr>
          <w:sz w:val="28"/>
          <w:lang w:val="en-US"/>
        </w:rPr>
      </w:pPr>
    </w:p>
    <w:p w:rsidR="00E33A07" w:rsidRDefault="00E33A07" w:rsidP="008557A4">
      <w:pPr>
        <w:pStyle w:val="31"/>
        <w:widowControl w:val="0"/>
        <w:spacing w:after="0"/>
        <w:ind w:left="360"/>
        <w:jc w:val="center"/>
        <w:rPr>
          <w:b/>
          <w:sz w:val="32"/>
          <w:szCs w:val="32"/>
          <w:lang w:val="en-US"/>
        </w:rPr>
      </w:pPr>
    </w:p>
    <w:p w:rsidR="009D5CFA" w:rsidRPr="009F15F8" w:rsidRDefault="009D5CFA" w:rsidP="008557A4">
      <w:pPr>
        <w:pStyle w:val="31"/>
        <w:widowControl w:val="0"/>
        <w:spacing w:after="0"/>
        <w:ind w:left="0" w:firstLine="567"/>
        <w:jc w:val="both"/>
        <w:rPr>
          <w:sz w:val="28"/>
          <w:lang w:val="en-US"/>
        </w:rPr>
      </w:pPr>
    </w:p>
    <w:p w:rsidR="00F9046C" w:rsidRPr="008866E4" w:rsidRDefault="00F9046C" w:rsidP="00F9046C">
      <w:pPr>
        <w:pStyle w:val="af7"/>
        <w:pageBreakBefore/>
        <w:widowControl w:val="0"/>
        <w:spacing w:after="0" w:line="240" w:lineRule="auto"/>
        <w:ind w:left="0"/>
        <w:jc w:val="center"/>
        <w:rPr>
          <w:rFonts w:ascii="Times New Roman" w:hAnsi="Times New Roman"/>
          <w:b/>
          <w:sz w:val="28"/>
          <w:szCs w:val="28"/>
          <w:lang w:val="en-US"/>
        </w:rPr>
      </w:pPr>
      <w:r w:rsidRPr="008866E4">
        <w:rPr>
          <w:rFonts w:ascii="Times New Roman" w:hAnsi="Times New Roman"/>
          <w:b/>
          <w:sz w:val="28"/>
          <w:szCs w:val="28"/>
          <w:lang w:val="en-US"/>
        </w:rPr>
        <w:lastRenderedPageBreak/>
        <w:t xml:space="preserve">Criterion of estimation of knowledge of </w:t>
      </w:r>
      <w:r w:rsidR="002C5372">
        <w:rPr>
          <w:rFonts w:ascii="Times New Roman" w:hAnsi="Times New Roman"/>
          <w:b/>
          <w:sz w:val="28"/>
          <w:szCs w:val="28"/>
          <w:lang w:val="en-US"/>
        </w:rPr>
        <w:t xml:space="preserve">master </w:t>
      </w:r>
      <w:r w:rsidRPr="008866E4">
        <w:rPr>
          <w:rFonts w:ascii="Times New Roman" w:hAnsi="Times New Roman"/>
          <w:b/>
          <w:sz w:val="28"/>
          <w:szCs w:val="28"/>
          <w:lang w:val="en-US"/>
        </w:rPr>
        <w:t>students</w:t>
      </w:r>
    </w:p>
    <w:p w:rsidR="008557A4" w:rsidRPr="008866E4" w:rsidRDefault="008557A4" w:rsidP="008557A4">
      <w:pPr>
        <w:pStyle w:val="20"/>
        <w:widowControl w:val="0"/>
        <w:spacing w:after="0" w:line="240" w:lineRule="auto"/>
        <w:jc w:val="both"/>
        <w:rPr>
          <w:b/>
          <w:sz w:val="24"/>
          <w:szCs w:val="24"/>
          <w:lang w:val="en-US"/>
        </w:rPr>
      </w:pP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128"/>
      </w:tblGrid>
      <w:tr w:rsidR="008A397C" w:rsidRPr="00886693" w:rsidTr="002340BC">
        <w:tc>
          <w:tcPr>
            <w:tcW w:w="1134"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center"/>
              <w:rPr>
                <w:bCs/>
                <w:sz w:val="24"/>
                <w:szCs w:val="24"/>
              </w:rPr>
            </w:pPr>
            <w:r w:rsidRPr="008866E4">
              <w:rPr>
                <w:bCs/>
                <w:sz w:val="24"/>
                <w:szCs w:val="24"/>
              </w:rPr>
              <w:t>Assessment on alphabetic system</w:t>
            </w:r>
          </w:p>
        </w:tc>
        <w:tc>
          <w:tcPr>
            <w:tcW w:w="1179"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center"/>
              <w:rPr>
                <w:bCs/>
                <w:sz w:val="24"/>
                <w:szCs w:val="24"/>
              </w:rPr>
            </w:pPr>
            <w:r w:rsidRPr="008866E4">
              <w:rPr>
                <w:bCs/>
                <w:sz w:val="24"/>
                <w:szCs w:val="24"/>
              </w:rPr>
              <w:t>Digital equivalent of points</w:t>
            </w:r>
          </w:p>
        </w:tc>
        <w:tc>
          <w:tcPr>
            <w:tcW w:w="94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center"/>
              <w:rPr>
                <w:bCs/>
                <w:sz w:val="24"/>
                <w:szCs w:val="24"/>
              </w:rPr>
            </w:pPr>
            <w:r w:rsidRPr="008866E4">
              <w:rPr>
                <w:bCs/>
                <w:sz w:val="24"/>
                <w:szCs w:val="24"/>
              </w:rPr>
              <w:t>% contents</w:t>
            </w:r>
          </w:p>
        </w:tc>
        <w:tc>
          <w:tcPr>
            <w:tcW w:w="811"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center"/>
              <w:rPr>
                <w:bCs/>
                <w:sz w:val="24"/>
                <w:szCs w:val="24"/>
              </w:rPr>
            </w:pPr>
            <w:r w:rsidRPr="008866E4">
              <w:rPr>
                <w:bCs/>
                <w:sz w:val="24"/>
                <w:szCs w:val="24"/>
              </w:rPr>
              <w:t>Assessment on traditional system</w:t>
            </w: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center"/>
              <w:rPr>
                <w:bCs/>
                <w:sz w:val="24"/>
                <w:szCs w:val="24"/>
                <w:lang w:val="en-US"/>
              </w:rPr>
            </w:pPr>
            <w:r w:rsidRPr="008866E4">
              <w:rPr>
                <w:bCs/>
                <w:sz w:val="24"/>
                <w:szCs w:val="24"/>
                <w:lang w:val="en-US"/>
              </w:rPr>
              <w:t xml:space="preserve">Criterion of estimation of knowledge of </w:t>
            </w:r>
            <w:r w:rsidR="002C5372">
              <w:rPr>
                <w:bCs/>
                <w:sz w:val="24"/>
                <w:szCs w:val="24"/>
                <w:lang w:val="en-US"/>
              </w:rPr>
              <w:t xml:space="preserve">master </w:t>
            </w:r>
            <w:r w:rsidRPr="008866E4">
              <w:rPr>
                <w:bCs/>
                <w:sz w:val="24"/>
                <w:szCs w:val="24"/>
                <w:lang w:val="en-US"/>
              </w:rPr>
              <w:t>students</w:t>
            </w:r>
          </w:p>
        </w:tc>
      </w:tr>
      <w:tr w:rsidR="008A397C" w:rsidRPr="00886693" w:rsidTr="002340BC">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A397C" w:rsidRPr="008866E4" w:rsidRDefault="008A397C" w:rsidP="002340BC">
            <w:pPr>
              <w:jc w:val="center"/>
              <w:rPr>
                <w:bCs/>
                <w:sz w:val="24"/>
                <w:szCs w:val="24"/>
                <w:lang w:val="en-US"/>
              </w:rPr>
            </w:pPr>
            <w:r w:rsidRPr="008866E4">
              <w:rPr>
                <w:bCs/>
                <w:sz w:val="24"/>
                <w:szCs w:val="24"/>
                <w:lang w:val="en-US"/>
              </w:rPr>
              <w:t>Excellent</w:t>
            </w: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both"/>
              <w:rPr>
                <w:b/>
                <w:sz w:val="24"/>
                <w:szCs w:val="24"/>
                <w:lang w:val="en-US"/>
              </w:rPr>
            </w:pPr>
            <w:r w:rsidRPr="008866E4">
              <w:rPr>
                <w:b/>
                <w:sz w:val="24"/>
                <w:szCs w:val="24"/>
                <w:lang w:val="en-US"/>
              </w:rPr>
              <w:t xml:space="preserve">The </w:t>
            </w:r>
            <w:r w:rsidR="002C5372">
              <w:rPr>
                <w:b/>
                <w:sz w:val="24"/>
                <w:szCs w:val="24"/>
                <w:lang w:val="en-US"/>
              </w:rPr>
              <w:t xml:space="preserve">master </w:t>
            </w:r>
            <w:r w:rsidRPr="008866E4">
              <w:rPr>
                <w:b/>
                <w:sz w:val="24"/>
                <w:szCs w:val="24"/>
                <w:lang w:val="en-US"/>
              </w:rPr>
              <w:t>student shows:</w:t>
            </w:r>
          </w:p>
          <w:p w:rsidR="008A397C" w:rsidRPr="008866E4" w:rsidRDefault="008A397C" w:rsidP="002340BC">
            <w:pPr>
              <w:jc w:val="both"/>
              <w:rPr>
                <w:sz w:val="24"/>
                <w:szCs w:val="24"/>
                <w:lang w:val="en-US"/>
              </w:rPr>
            </w:pPr>
            <w:r w:rsidRPr="008866E4">
              <w:rPr>
                <w:sz w:val="24"/>
                <w:szCs w:val="24"/>
                <w:lang w:val="en-US"/>
              </w:rPr>
              <w:t>- deep and strong digestion of program material</w:t>
            </w:r>
          </w:p>
          <w:p w:rsidR="008A397C" w:rsidRPr="008866E4" w:rsidRDefault="008A397C" w:rsidP="002340BC">
            <w:pPr>
              <w:jc w:val="both"/>
              <w:rPr>
                <w:sz w:val="24"/>
                <w:szCs w:val="24"/>
                <w:lang w:val="en-US"/>
              </w:rPr>
            </w:pPr>
            <w:r w:rsidRPr="008866E4">
              <w:rPr>
                <w:sz w:val="24"/>
                <w:szCs w:val="24"/>
                <w:lang w:val="en-US"/>
              </w:rPr>
              <w:t>- the full, consecutive, competent and logically stated a</w:t>
            </w:r>
            <w:r w:rsidRPr="008866E4">
              <w:rPr>
                <w:sz w:val="24"/>
                <w:szCs w:val="24"/>
                <w:lang w:val="en-US"/>
              </w:rPr>
              <w:t>n</w:t>
            </w:r>
            <w:r w:rsidRPr="008866E4">
              <w:rPr>
                <w:sz w:val="24"/>
                <w:szCs w:val="24"/>
                <w:lang w:val="en-US"/>
              </w:rPr>
              <w:t>swers by all types of occupations;</w:t>
            </w:r>
          </w:p>
          <w:p w:rsidR="008A397C" w:rsidRPr="008866E4" w:rsidRDefault="008A397C" w:rsidP="002340BC">
            <w:pPr>
              <w:jc w:val="both"/>
              <w:rPr>
                <w:sz w:val="24"/>
                <w:szCs w:val="24"/>
                <w:lang w:val="en-US"/>
              </w:rPr>
            </w:pPr>
            <w:r w:rsidRPr="008866E4">
              <w:rPr>
                <w:sz w:val="24"/>
                <w:szCs w:val="24"/>
                <w:lang w:val="en-US"/>
              </w:rPr>
              <w:t>- the ability is free to cope with objectives;</w:t>
            </w:r>
          </w:p>
          <w:p w:rsidR="008A397C" w:rsidRPr="008866E4" w:rsidRDefault="008A397C" w:rsidP="002340BC">
            <w:pPr>
              <w:jc w:val="both"/>
              <w:rPr>
                <w:sz w:val="24"/>
                <w:szCs w:val="24"/>
                <w:lang w:val="en-US"/>
              </w:rPr>
            </w:pPr>
            <w:r w:rsidRPr="008866E4">
              <w:rPr>
                <w:sz w:val="24"/>
                <w:szCs w:val="24"/>
                <w:lang w:val="en-US"/>
              </w:rPr>
              <w:t>- the correct, reasonable made decisions,</w:t>
            </w:r>
          </w:p>
          <w:p w:rsidR="008A397C" w:rsidRPr="008866E4" w:rsidRDefault="008A397C" w:rsidP="002340BC">
            <w:pPr>
              <w:jc w:val="both"/>
              <w:rPr>
                <w:sz w:val="24"/>
                <w:szCs w:val="24"/>
                <w:lang w:val="en-US"/>
              </w:rPr>
            </w:pPr>
            <w:r w:rsidRPr="008866E4">
              <w:rPr>
                <w:sz w:val="24"/>
                <w:szCs w:val="24"/>
                <w:lang w:val="en-US"/>
              </w:rPr>
              <w:t>- skills of use of information of the main and additional sp</w:t>
            </w:r>
            <w:r w:rsidRPr="008866E4">
              <w:rPr>
                <w:sz w:val="24"/>
                <w:szCs w:val="24"/>
                <w:lang w:val="en-US"/>
              </w:rPr>
              <w:t>e</w:t>
            </w:r>
            <w:r w:rsidRPr="008866E4">
              <w:rPr>
                <w:sz w:val="24"/>
                <w:szCs w:val="24"/>
                <w:lang w:val="en-US"/>
              </w:rPr>
              <w:t xml:space="preserve">cial literature when studying discipline, </w:t>
            </w:r>
          </w:p>
          <w:p w:rsidR="008A397C" w:rsidRPr="008866E4" w:rsidRDefault="008A397C" w:rsidP="002340BC">
            <w:pPr>
              <w:jc w:val="both"/>
              <w:rPr>
                <w:sz w:val="24"/>
                <w:szCs w:val="24"/>
                <w:lang w:val="en-US"/>
              </w:rPr>
            </w:pPr>
            <w:r w:rsidRPr="008866E4">
              <w:rPr>
                <w:sz w:val="24"/>
                <w:szCs w:val="24"/>
                <w:lang w:val="en-US"/>
              </w:rPr>
              <w:t>- ability of independent systematization of program material;</w:t>
            </w:r>
          </w:p>
          <w:p w:rsidR="008A397C" w:rsidRPr="008866E4" w:rsidRDefault="008A397C" w:rsidP="002340BC">
            <w:pPr>
              <w:jc w:val="both"/>
              <w:rPr>
                <w:sz w:val="24"/>
                <w:szCs w:val="24"/>
                <w:lang w:val="en-US"/>
              </w:rPr>
            </w:pPr>
            <w:r w:rsidRPr="008866E4">
              <w:rPr>
                <w:sz w:val="24"/>
                <w:szCs w:val="24"/>
                <w:lang w:val="en-US"/>
              </w:rPr>
              <w:t>- possession of versatile skills and methods of performance of all types of tasks;</w:t>
            </w:r>
          </w:p>
          <w:p w:rsidR="008A397C" w:rsidRPr="008866E4" w:rsidRDefault="008A397C" w:rsidP="002340BC">
            <w:pPr>
              <w:jc w:val="both"/>
              <w:rPr>
                <w:sz w:val="24"/>
                <w:szCs w:val="24"/>
                <w:lang w:val="en-US"/>
              </w:rPr>
            </w:pPr>
            <w:r w:rsidRPr="008866E4">
              <w:rPr>
                <w:sz w:val="24"/>
                <w:szCs w:val="24"/>
                <w:lang w:val="en-US"/>
              </w:rPr>
              <w:t>- ability to work with foreign literature and information r</w:t>
            </w:r>
            <w:r w:rsidRPr="008866E4">
              <w:rPr>
                <w:sz w:val="24"/>
                <w:szCs w:val="24"/>
                <w:lang w:val="en-US"/>
              </w:rPr>
              <w:t>e</w:t>
            </w:r>
            <w:r w:rsidRPr="008866E4">
              <w:rPr>
                <w:sz w:val="24"/>
                <w:szCs w:val="24"/>
                <w:lang w:val="en-US"/>
              </w:rPr>
              <w:t>sources of the Internet;</w:t>
            </w:r>
          </w:p>
          <w:p w:rsidR="008A397C" w:rsidRPr="008866E4" w:rsidRDefault="008A397C" w:rsidP="002340BC">
            <w:pPr>
              <w:jc w:val="both"/>
              <w:rPr>
                <w:sz w:val="24"/>
                <w:szCs w:val="24"/>
                <w:lang w:val="en-US"/>
              </w:rPr>
            </w:pPr>
            <w:r w:rsidRPr="008866E4">
              <w:rPr>
                <w:sz w:val="24"/>
                <w:szCs w:val="24"/>
                <w:lang w:val="en-US"/>
              </w:rPr>
              <w:t>- timely and high-quality performance of all types of tasks.</w:t>
            </w:r>
          </w:p>
        </w:tc>
      </w:tr>
      <w:tr w:rsidR="008A397C" w:rsidRPr="00886693" w:rsidTr="002340BC">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textDirection w:val="btLr"/>
            <w:vAlign w:val="center"/>
            <w:hideMark/>
          </w:tcPr>
          <w:p w:rsidR="008A397C" w:rsidRPr="008866E4" w:rsidRDefault="008A397C" w:rsidP="002340BC">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pStyle w:val="aa"/>
              <w:spacing w:before="0" w:beforeAutospacing="0" w:after="0" w:afterAutospacing="0"/>
              <w:jc w:val="both"/>
              <w:rPr>
                <w:b/>
                <w:lang w:val="en-US"/>
              </w:rPr>
            </w:pPr>
            <w:r w:rsidRPr="008866E4">
              <w:rPr>
                <w:b/>
                <w:lang w:val="en-US"/>
              </w:rPr>
              <w:t>The</w:t>
            </w:r>
            <w:r w:rsidR="002C5372">
              <w:rPr>
                <w:b/>
                <w:lang w:val="en-US"/>
              </w:rPr>
              <w:t xml:space="preserve"> master</w:t>
            </w:r>
            <w:r w:rsidRPr="008866E4">
              <w:rPr>
                <w:b/>
                <w:lang w:val="en-US"/>
              </w:rPr>
              <w:t xml:space="preserve"> student shows:</w:t>
            </w:r>
          </w:p>
          <w:p w:rsidR="008A397C" w:rsidRPr="008866E4" w:rsidRDefault="008A397C" w:rsidP="002340BC">
            <w:pPr>
              <w:pStyle w:val="aa"/>
              <w:spacing w:before="0" w:beforeAutospacing="0" w:after="0" w:afterAutospacing="0"/>
              <w:jc w:val="both"/>
              <w:rPr>
                <w:lang w:val="en-US"/>
              </w:rPr>
            </w:pPr>
            <w:r w:rsidRPr="008866E4">
              <w:rPr>
                <w:lang w:val="en-US"/>
              </w:rPr>
              <w:t>- deep digestion of program material;</w:t>
            </w:r>
          </w:p>
          <w:p w:rsidR="008A397C" w:rsidRPr="008866E4" w:rsidRDefault="008A397C" w:rsidP="002340BC">
            <w:pPr>
              <w:pStyle w:val="aa"/>
              <w:spacing w:before="0" w:beforeAutospacing="0" w:after="0" w:afterAutospacing="0"/>
              <w:jc w:val="both"/>
              <w:rPr>
                <w:lang w:val="en-US"/>
              </w:rPr>
            </w:pPr>
            <w:r w:rsidRPr="008866E4">
              <w:rPr>
                <w:lang w:val="en-US"/>
              </w:rPr>
              <w:t>- the full, consecutive and logically stated answers by all types of occupations;</w:t>
            </w:r>
          </w:p>
          <w:p w:rsidR="008A397C" w:rsidRPr="008866E4" w:rsidRDefault="008A397C" w:rsidP="002340BC">
            <w:pPr>
              <w:pStyle w:val="aa"/>
              <w:spacing w:before="0" w:beforeAutospacing="0" w:after="0" w:afterAutospacing="0"/>
              <w:jc w:val="both"/>
              <w:rPr>
                <w:lang w:val="en-US"/>
              </w:rPr>
            </w:pPr>
            <w:r w:rsidRPr="008866E4">
              <w:rPr>
                <w:lang w:val="en-US"/>
              </w:rPr>
              <w:t>- ability to cope with objectives;</w:t>
            </w:r>
          </w:p>
          <w:p w:rsidR="008A397C" w:rsidRPr="008866E4" w:rsidRDefault="008A397C" w:rsidP="002340BC">
            <w:pPr>
              <w:pStyle w:val="aa"/>
              <w:spacing w:before="0" w:beforeAutospacing="0" w:after="0" w:afterAutospacing="0"/>
              <w:jc w:val="both"/>
              <w:rPr>
                <w:lang w:val="en-US"/>
              </w:rPr>
            </w:pPr>
            <w:r w:rsidRPr="008866E4">
              <w:rPr>
                <w:lang w:val="en-US"/>
              </w:rPr>
              <w:t>- the correct made decisions,</w:t>
            </w:r>
          </w:p>
          <w:p w:rsidR="008A397C" w:rsidRPr="008866E4" w:rsidRDefault="008A397C" w:rsidP="002340BC">
            <w:pPr>
              <w:pStyle w:val="aa"/>
              <w:spacing w:before="0" w:beforeAutospacing="0" w:after="0" w:afterAutospacing="0"/>
              <w:jc w:val="both"/>
              <w:rPr>
                <w:lang w:val="en-US"/>
              </w:rPr>
            </w:pPr>
            <w:r w:rsidRPr="008866E4">
              <w:rPr>
                <w:lang w:val="en-US"/>
              </w:rPr>
              <w:t xml:space="preserve">- skills of use of special literature when studying discipline, </w:t>
            </w:r>
          </w:p>
          <w:p w:rsidR="008A397C" w:rsidRPr="008866E4" w:rsidRDefault="008A397C" w:rsidP="002340BC">
            <w:pPr>
              <w:pStyle w:val="aa"/>
              <w:spacing w:before="0" w:beforeAutospacing="0" w:after="0" w:afterAutospacing="0"/>
              <w:jc w:val="both"/>
              <w:rPr>
                <w:lang w:val="en-US"/>
              </w:rPr>
            </w:pPr>
            <w:r w:rsidRPr="008866E4">
              <w:rPr>
                <w:lang w:val="en-US"/>
              </w:rPr>
              <w:t>- ability of independent systematization of program material;</w:t>
            </w:r>
          </w:p>
          <w:p w:rsidR="008A397C" w:rsidRPr="008866E4" w:rsidRDefault="008A397C" w:rsidP="002340BC">
            <w:pPr>
              <w:pStyle w:val="aa"/>
              <w:spacing w:before="0" w:beforeAutospacing="0" w:after="0" w:afterAutospacing="0"/>
              <w:jc w:val="both"/>
              <w:rPr>
                <w:lang w:val="en-US"/>
              </w:rPr>
            </w:pPr>
            <w:r w:rsidRPr="008866E4">
              <w:rPr>
                <w:lang w:val="en-US"/>
              </w:rPr>
              <w:t>- possession of skills and methods of performance of all types of tasks;</w:t>
            </w:r>
          </w:p>
          <w:p w:rsidR="008A397C" w:rsidRPr="008866E4" w:rsidRDefault="008A397C" w:rsidP="002340BC">
            <w:pPr>
              <w:pStyle w:val="aa"/>
              <w:spacing w:before="0" w:beforeAutospacing="0" w:after="0" w:afterAutospacing="0"/>
              <w:jc w:val="both"/>
              <w:rPr>
                <w:lang w:val="en-US"/>
              </w:rPr>
            </w:pPr>
            <w:r w:rsidRPr="008866E4">
              <w:rPr>
                <w:lang w:val="en-US"/>
              </w:rPr>
              <w:t>- timely performance of all types of tasks.</w:t>
            </w:r>
          </w:p>
        </w:tc>
      </w:tr>
      <w:tr w:rsidR="008A397C" w:rsidRPr="00886693" w:rsidTr="002340BC">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A397C" w:rsidRPr="008866E4" w:rsidRDefault="008A397C" w:rsidP="002340BC">
            <w:pPr>
              <w:jc w:val="center"/>
              <w:rPr>
                <w:bCs/>
                <w:sz w:val="24"/>
                <w:szCs w:val="24"/>
                <w:lang w:val="en-US"/>
              </w:rPr>
            </w:pPr>
            <w:r w:rsidRPr="008866E4">
              <w:rPr>
                <w:bCs/>
                <w:sz w:val="24"/>
                <w:szCs w:val="24"/>
                <w:lang w:val="en-US"/>
              </w:rPr>
              <w:t>Good</w:t>
            </w: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both"/>
              <w:rPr>
                <w:b/>
                <w:sz w:val="24"/>
                <w:szCs w:val="24"/>
                <w:lang w:val="en-US"/>
              </w:rPr>
            </w:pPr>
            <w:r w:rsidRPr="008866E4">
              <w:rPr>
                <w:b/>
                <w:sz w:val="24"/>
                <w:szCs w:val="24"/>
                <w:lang w:val="en-US"/>
              </w:rPr>
              <w:t xml:space="preserve">The </w:t>
            </w:r>
            <w:r w:rsidR="002C5372">
              <w:rPr>
                <w:b/>
                <w:sz w:val="24"/>
                <w:szCs w:val="24"/>
                <w:lang w:val="en-US"/>
              </w:rPr>
              <w:t>master</w:t>
            </w:r>
            <w:r w:rsidR="002C5372" w:rsidRPr="008866E4">
              <w:rPr>
                <w:b/>
                <w:sz w:val="24"/>
                <w:szCs w:val="24"/>
                <w:lang w:val="en-US"/>
              </w:rPr>
              <w:t xml:space="preserve"> </w:t>
            </w:r>
            <w:r w:rsidRPr="008866E4">
              <w:rPr>
                <w:b/>
                <w:sz w:val="24"/>
                <w:szCs w:val="24"/>
                <w:lang w:val="en-US"/>
              </w:rPr>
              <w:t>student shows:</w:t>
            </w:r>
          </w:p>
          <w:p w:rsidR="008A397C" w:rsidRPr="008866E4" w:rsidRDefault="008A397C" w:rsidP="002340BC">
            <w:pPr>
              <w:jc w:val="both"/>
              <w:rPr>
                <w:sz w:val="24"/>
                <w:szCs w:val="24"/>
                <w:lang w:val="en-US"/>
              </w:rPr>
            </w:pPr>
            <w:r w:rsidRPr="008866E4">
              <w:rPr>
                <w:sz w:val="24"/>
                <w:szCs w:val="24"/>
                <w:lang w:val="en-US"/>
              </w:rPr>
              <w:t xml:space="preserve">- digestion of program material; </w:t>
            </w:r>
          </w:p>
          <w:p w:rsidR="008A397C" w:rsidRPr="008866E4" w:rsidRDefault="008A397C" w:rsidP="002340BC">
            <w:pPr>
              <w:jc w:val="both"/>
              <w:rPr>
                <w:sz w:val="24"/>
                <w:szCs w:val="24"/>
                <w:lang w:val="en-US"/>
              </w:rPr>
            </w:pPr>
            <w:r w:rsidRPr="008866E4">
              <w:rPr>
                <w:sz w:val="24"/>
                <w:szCs w:val="24"/>
                <w:lang w:val="en-US"/>
              </w:rPr>
              <w:t>- full, consecutive, competent, without essential inaccuracies, statement of answers by all types of tasks;</w:t>
            </w:r>
          </w:p>
          <w:p w:rsidR="008A397C" w:rsidRPr="008866E4" w:rsidRDefault="008A397C" w:rsidP="002340BC">
            <w:pPr>
              <w:jc w:val="both"/>
              <w:rPr>
                <w:sz w:val="24"/>
                <w:szCs w:val="24"/>
                <w:lang w:val="en-US"/>
              </w:rPr>
            </w:pPr>
            <w:r w:rsidRPr="008866E4">
              <w:rPr>
                <w:sz w:val="24"/>
                <w:szCs w:val="24"/>
                <w:lang w:val="en-US"/>
              </w:rPr>
              <w:t>- correct use of theoretical knowledge</w:t>
            </w:r>
          </w:p>
          <w:p w:rsidR="008A397C" w:rsidRPr="008866E4" w:rsidRDefault="008A397C" w:rsidP="002340BC">
            <w:pPr>
              <w:jc w:val="both"/>
              <w:rPr>
                <w:sz w:val="24"/>
                <w:szCs w:val="24"/>
                <w:lang w:val="en-US"/>
              </w:rPr>
            </w:pPr>
            <w:r w:rsidRPr="008866E4">
              <w:rPr>
                <w:sz w:val="24"/>
                <w:szCs w:val="24"/>
                <w:lang w:val="en-US"/>
              </w:rPr>
              <w:t xml:space="preserve">- possession of necessary skills when performing applied tasks </w:t>
            </w:r>
          </w:p>
          <w:p w:rsidR="008A397C" w:rsidRPr="008866E4" w:rsidRDefault="008A397C" w:rsidP="002340BC">
            <w:pPr>
              <w:jc w:val="both"/>
              <w:rPr>
                <w:sz w:val="24"/>
                <w:szCs w:val="24"/>
                <w:lang w:val="en-US"/>
              </w:rPr>
            </w:pPr>
            <w:r w:rsidRPr="008866E4">
              <w:rPr>
                <w:sz w:val="24"/>
                <w:szCs w:val="24"/>
                <w:lang w:val="en-US"/>
              </w:rPr>
              <w:t xml:space="preserve">- skills of use of the recommended literature when studying discipline, </w:t>
            </w:r>
          </w:p>
          <w:p w:rsidR="008A397C" w:rsidRPr="008866E4" w:rsidRDefault="008A397C" w:rsidP="002340BC">
            <w:pPr>
              <w:jc w:val="both"/>
              <w:rPr>
                <w:sz w:val="24"/>
                <w:szCs w:val="24"/>
                <w:lang w:val="en-US"/>
              </w:rPr>
            </w:pPr>
            <w:r w:rsidRPr="008866E4">
              <w:rPr>
                <w:sz w:val="24"/>
                <w:szCs w:val="24"/>
                <w:lang w:val="en-US"/>
              </w:rPr>
              <w:t xml:space="preserve">- skills of systematization of program material; </w:t>
            </w:r>
          </w:p>
          <w:p w:rsidR="008A397C" w:rsidRPr="008866E4" w:rsidRDefault="008A397C" w:rsidP="002340BC">
            <w:pPr>
              <w:jc w:val="both"/>
              <w:rPr>
                <w:sz w:val="24"/>
                <w:szCs w:val="24"/>
                <w:lang w:val="en-US"/>
              </w:rPr>
            </w:pPr>
            <w:r w:rsidRPr="008866E4">
              <w:rPr>
                <w:sz w:val="24"/>
                <w:szCs w:val="24"/>
                <w:lang w:val="en-US"/>
              </w:rPr>
              <w:t>- possession of skills and methods of performance of all types of tasks;</w:t>
            </w:r>
          </w:p>
          <w:p w:rsidR="008A397C" w:rsidRPr="008866E4" w:rsidRDefault="008A397C" w:rsidP="002340BC">
            <w:pPr>
              <w:jc w:val="both"/>
              <w:rPr>
                <w:sz w:val="24"/>
                <w:szCs w:val="24"/>
                <w:lang w:val="en-US"/>
              </w:rPr>
            </w:pPr>
            <w:r w:rsidRPr="008866E4">
              <w:rPr>
                <w:sz w:val="24"/>
                <w:szCs w:val="24"/>
                <w:lang w:val="en-US"/>
              </w:rPr>
              <w:t>- timely performance of all types of tasks.</w:t>
            </w:r>
          </w:p>
        </w:tc>
      </w:tr>
      <w:tr w:rsidR="008A397C" w:rsidRPr="00886693" w:rsidTr="002340BC">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textDirection w:val="btLr"/>
            <w:vAlign w:val="center"/>
            <w:hideMark/>
          </w:tcPr>
          <w:p w:rsidR="008A397C" w:rsidRPr="008866E4" w:rsidRDefault="008A397C" w:rsidP="002340BC">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pStyle w:val="aa"/>
              <w:spacing w:before="0" w:beforeAutospacing="0" w:after="0" w:afterAutospacing="0"/>
              <w:jc w:val="both"/>
              <w:rPr>
                <w:b/>
                <w:lang w:val="en-US"/>
              </w:rPr>
            </w:pPr>
            <w:r w:rsidRPr="008866E4">
              <w:rPr>
                <w:b/>
                <w:lang w:val="en-US"/>
              </w:rPr>
              <w:t xml:space="preserve">The </w:t>
            </w:r>
            <w:r w:rsidR="002C5372">
              <w:rPr>
                <w:b/>
                <w:lang w:val="en-US"/>
              </w:rPr>
              <w:t>master</w:t>
            </w:r>
            <w:r w:rsidR="002C5372" w:rsidRPr="008866E4">
              <w:rPr>
                <w:b/>
                <w:lang w:val="en-US"/>
              </w:rPr>
              <w:t xml:space="preserve"> </w:t>
            </w:r>
            <w:r w:rsidRPr="008866E4">
              <w:rPr>
                <w:b/>
                <w:lang w:val="en-US"/>
              </w:rPr>
              <w:t>student shows:</w:t>
            </w:r>
          </w:p>
          <w:p w:rsidR="008A397C" w:rsidRPr="008866E4" w:rsidRDefault="008A397C" w:rsidP="002340BC">
            <w:pPr>
              <w:pStyle w:val="aa"/>
              <w:spacing w:before="0" w:beforeAutospacing="0" w:after="0" w:afterAutospacing="0"/>
              <w:jc w:val="both"/>
              <w:rPr>
                <w:lang w:val="en-US"/>
              </w:rPr>
            </w:pPr>
            <w:r w:rsidRPr="008866E4">
              <w:rPr>
                <w:lang w:val="en-US"/>
              </w:rPr>
              <w:t xml:space="preserve">- digestion of program material; </w:t>
            </w:r>
          </w:p>
          <w:p w:rsidR="008A397C" w:rsidRPr="008866E4" w:rsidRDefault="008A397C" w:rsidP="002340BC">
            <w:pPr>
              <w:pStyle w:val="aa"/>
              <w:spacing w:before="0" w:beforeAutospacing="0" w:after="0" w:afterAutospacing="0"/>
              <w:jc w:val="both"/>
              <w:rPr>
                <w:lang w:val="en-US"/>
              </w:rPr>
            </w:pPr>
            <w:r w:rsidRPr="008866E4">
              <w:rPr>
                <w:lang w:val="en-US"/>
              </w:rPr>
              <w:t>- consecutive statement of answers by all types of tasks with insignificant mistakes;</w:t>
            </w:r>
          </w:p>
          <w:p w:rsidR="008A397C" w:rsidRPr="008866E4" w:rsidRDefault="008A397C" w:rsidP="002340BC">
            <w:pPr>
              <w:pStyle w:val="aa"/>
              <w:spacing w:before="0" w:beforeAutospacing="0" w:after="0" w:afterAutospacing="0"/>
              <w:jc w:val="both"/>
              <w:rPr>
                <w:lang w:val="en-US"/>
              </w:rPr>
            </w:pPr>
            <w:r w:rsidRPr="008866E4">
              <w:rPr>
                <w:lang w:val="en-US"/>
              </w:rPr>
              <w:t xml:space="preserve">- skills of use of theoretical knowledge under the leadership </w:t>
            </w:r>
            <w:r w:rsidRPr="008866E4">
              <w:rPr>
                <w:lang w:val="en-US"/>
              </w:rPr>
              <w:lastRenderedPageBreak/>
              <w:t>of the teacher;</w:t>
            </w:r>
          </w:p>
          <w:p w:rsidR="008A397C" w:rsidRPr="008866E4" w:rsidRDefault="008A397C" w:rsidP="002340BC">
            <w:pPr>
              <w:pStyle w:val="aa"/>
              <w:spacing w:before="0" w:beforeAutospacing="0" w:after="0" w:afterAutospacing="0"/>
              <w:jc w:val="both"/>
              <w:rPr>
                <w:lang w:val="en-US"/>
              </w:rPr>
            </w:pPr>
            <w:r w:rsidRPr="008866E4">
              <w:rPr>
                <w:lang w:val="en-US"/>
              </w:rPr>
              <w:t xml:space="preserve">- possession of necessary skills when performing practical tasks </w:t>
            </w:r>
          </w:p>
          <w:p w:rsidR="008A397C" w:rsidRPr="008866E4" w:rsidRDefault="008A397C" w:rsidP="002340BC">
            <w:pPr>
              <w:pStyle w:val="aa"/>
              <w:spacing w:before="0" w:beforeAutospacing="0" w:after="0" w:afterAutospacing="0"/>
              <w:jc w:val="both"/>
              <w:rPr>
                <w:lang w:val="en-US"/>
              </w:rPr>
            </w:pPr>
            <w:r w:rsidRPr="008866E4">
              <w:rPr>
                <w:lang w:val="en-US"/>
              </w:rPr>
              <w:t xml:space="preserve">- skills of use of the recommended literature when studying discipline, </w:t>
            </w:r>
          </w:p>
          <w:p w:rsidR="008A397C" w:rsidRPr="008866E4" w:rsidRDefault="008A397C" w:rsidP="002340BC">
            <w:pPr>
              <w:pStyle w:val="aa"/>
              <w:spacing w:before="0" w:beforeAutospacing="0" w:after="0" w:afterAutospacing="0"/>
              <w:jc w:val="both"/>
              <w:rPr>
                <w:lang w:val="en-US"/>
              </w:rPr>
            </w:pPr>
            <w:r w:rsidRPr="008866E4">
              <w:rPr>
                <w:lang w:val="en-US"/>
              </w:rPr>
              <w:t>- skills of systematization of program material under the le</w:t>
            </w:r>
            <w:r w:rsidRPr="008866E4">
              <w:rPr>
                <w:lang w:val="en-US"/>
              </w:rPr>
              <w:t>a</w:t>
            </w:r>
            <w:r w:rsidRPr="008866E4">
              <w:rPr>
                <w:lang w:val="en-US"/>
              </w:rPr>
              <w:t xml:space="preserve">dership of the teacher; </w:t>
            </w:r>
          </w:p>
          <w:p w:rsidR="008A397C" w:rsidRPr="008866E4" w:rsidRDefault="008A397C" w:rsidP="002340BC">
            <w:pPr>
              <w:pStyle w:val="aa"/>
              <w:spacing w:before="0" w:beforeAutospacing="0" w:after="0" w:afterAutospacing="0"/>
              <w:jc w:val="both"/>
              <w:rPr>
                <w:lang w:val="en-US"/>
              </w:rPr>
            </w:pPr>
            <w:r w:rsidRPr="008866E4">
              <w:rPr>
                <w:lang w:val="en-US"/>
              </w:rPr>
              <w:t>- possession of skills of performance of all types of tasks;</w:t>
            </w:r>
          </w:p>
          <w:p w:rsidR="008A397C" w:rsidRPr="008866E4" w:rsidRDefault="008A397C" w:rsidP="002340BC">
            <w:pPr>
              <w:pStyle w:val="aa"/>
              <w:spacing w:before="0" w:beforeAutospacing="0" w:after="0" w:afterAutospacing="0"/>
              <w:jc w:val="both"/>
              <w:rPr>
                <w:lang w:val="en-US"/>
              </w:rPr>
            </w:pPr>
            <w:r w:rsidRPr="008866E4">
              <w:rPr>
                <w:lang w:val="en-US"/>
              </w:rPr>
              <w:t>- abilities of independent correction of the made mistakes;</w:t>
            </w:r>
          </w:p>
          <w:p w:rsidR="008A397C" w:rsidRPr="008866E4" w:rsidRDefault="008A397C" w:rsidP="002340BC">
            <w:pPr>
              <w:pStyle w:val="aa"/>
              <w:spacing w:before="0" w:beforeAutospacing="0" w:after="0" w:afterAutospacing="0"/>
              <w:jc w:val="both"/>
              <w:rPr>
                <w:lang w:val="en-US"/>
              </w:rPr>
            </w:pPr>
            <w:r w:rsidRPr="008866E4">
              <w:rPr>
                <w:lang w:val="en-US"/>
              </w:rPr>
              <w:t>- timely performance of all types of tasks with elimination of the made mistakes.</w:t>
            </w:r>
          </w:p>
        </w:tc>
      </w:tr>
      <w:tr w:rsidR="008A397C" w:rsidRPr="00886693" w:rsidTr="002340BC">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textDirection w:val="btLr"/>
            <w:vAlign w:val="center"/>
            <w:hideMark/>
          </w:tcPr>
          <w:p w:rsidR="008A397C" w:rsidRPr="008866E4" w:rsidRDefault="008A397C" w:rsidP="002340BC">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both"/>
              <w:rPr>
                <w:b/>
                <w:sz w:val="24"/>
                <w:szCs w:val="24"/>
                <w:lang w:val="en-US"/>
              </w:rPr>
            </w:pPr>
            <w:r w:rsidRPr="008866E4">
              <w:rPr>
                <w:b/>
                <w:sz w:val="24"/>
                <w:szCs w:val="24"/>
                <w:lang w:val="en-US"/>
              </w:rPr>
              <w:t xml:space="preserve">The </w:t>
            </w:r>
            <w:r w:rsidR="002C5372">
              <w:rPr>
                <w:b/>
                <w:sz w:val="24"/>
                <w:szCs w:val="24"/>
                <w:lang w:val="en-US"/>
              </w:rPr>
              <w:t>master</w:t>
            </w:r>
            <w:r w:rsidR="002C5372" w:rsidRPr="008866E4">
              <w:rPr>
                <w:b/>
                <w:sz w:val="24"/>
                <w:szCs w:val="24"/>
                <w:lang w:val="en-US"/>
              </w:rPr>
              <w:t xml:space="preserve"> </w:t>
            </w:r>
            <w:r w:rsidRPr="008866E4">
              <w:rPr>
                <w:b/>
                <w:sz w:val="24"/>
                <w:szCs w:val="24"/>
                <w:lang w:val="en-US"/>
              </w:rPr>
              <w:t>student shows:</w:t>
            </w:r>
          </w:p>
          <w:p w:rsidR="008A397C" w:rsidRPr="008866E4" w:rsidRDefault="008A397C" w:rsidP="002340BC">
            <w:pPr>
              <w:jc w:val="both"/>
              <w:rPr>
                <w:sz w:val="24"/>
                <w:szCs w:val="24"/>
                <w:lang w:val="en-US"/>
              </w:rPr>
            </w:pPr>
            <w:r w:rsidRPr="008866E4">
              <w:rPr>
                <w:sz w:val="24"/>
                <w:szCs w:val="24"/>
                <w:lang w:val="en-US"/>
              </w:rPr>
              <w:t xml:space="preserve">- digestion of program material; </w:t>
            </w:r>
          </w:p>
          <w:p w:rsidR="008A397C" w:rsidRPr="008866E4" w:rsidRDefault="008A397C" w:rsidP="002340BC">
            <w:pPr>
              <w:jc w:val="both"/>
              <w:rPr>
                <w:sz w:val="24"/>
                <w:szCs w:val="24"/>
                <w:lang w:val="en-US"/>
              </w:rPr>
            </w:pPr>
            <w:r w:rsidRPr="008866E4">
              <w:rPr>
                <w:sz w:val="24"/>
                <w:szCs w:val="24"/>
                <w:lang w:val="en-US"/>
              </w:rPr>
              <w:t>- ability of statement of answers with insignificant mistakes;</w:t>
            </w:r>
          </w:p>
          <w:p w:rsidR="008A397C" w:rsidRPr="008866E4" w:rsidRDefault="008A397C" w:rsidP="002340BC">
            <w:pPr>
              <w:jc w:val="both"/>
              <w:rPr>
                <w:sz w:val="24"/>
                <w:szCs w:val="24"/>
                <w:lang w:val="en-US"/>
              </w:rPr>
            </w:pPr>
            <w:r w:rsidRPr="008866E4">
              <w:rPr>
                <w:sz w:val="24"/>
                <w:szCs w:val="24"/>
                <w:lang w:val="en-US"/>
              </w:rPr>
              <w:t>- skills of use of theoretical knowledge under the leadership of the teacher;</w:t>
            </w:r>
          </w:p>
          <w:p w:rsidR="008A397C" w:rsidRPr="008866E4" w:rsidRDefault="008A397C" w:rsidP="002340BC">
            <w:pPr>
              <w:jc w:val="both"/>
              <w:rPr>
                <w:sz w:val="24"/>
                <w:szCs w:val="24"/>
                <w:lang w:val="en-US"/>
              </w:rPr>
            </w:pPr>
            <w:r w:rsidRPr="008866E4">
              <w:rPr>
                <w:sz w:val="24"/>
                <w:szCs w:val="24"/>
                <w:lang w:val="en-US"/>
              </w:rPr>
              <w:t xml:space="preserve">- possession of receptions when performing practical tasks </w:t>
            </w:r>
          </w:p>
          <w:p w:rsidR="008A397C" w:rsidRPr="008866E4" w:rsidRDefault="008A397C" w:rsidP="002340BC">
            <w:pPr>
              <w:jc w:val="both"/>
              <w:rPr>
                <w:sz w:val="24"/>
                <w:szCs w:val="24"/>
                <w:lang w:val="en-US"/>
              </w:rPr>
            </w:pPr>
            <w:r w:rsidRPr="008866E4">
              <w:rPr>
                <w:sz w:val="24"/>
                <w:szCs w:val="24"/>
                <w:lang w:val="en-US"/>
              </w:rPr>
              <w:t>- skills of use of the recommended literature under the le</w:t>
            </w:r>
            <w:r w:rsidRPr="008866E4">
              <w:rPr>
                <w:sz w:val="24"/>
                <w:szCs w:val="24"/>
                <w:lang w:val="en-US"/>
              </w:rPr>
              <w:t>a</w:t>
            </w:r>
            <w:r w:rsidRPr="008866E4">
              <w:rPr>
                <w:sz w:val="24"/>
                <w:szCs w:val="24"/>
                <w:lang w:val="en-US"/>
              </w:rPr>
              <w:t xml:space="preserve">dership of the teacher </w:t>
            </w:r>
          </w:p>
          <w:p w:rsidR="008A397C" w:rsidRPr="008866E4" w:rsidRDefault="008A397C" w:rsidP="002340BC">
            <w:pPr>
              <w:jc w:val="both"/>
              <w:rPr>
                <w:sz w:val="24"/>
                <w:szCs w:val="24"/>
                <w:lang w:val="en-US"/>
              </w:rPr>
            </w:pPr>
            <w:r w:rsidRPr="008866E4">
              <w:rPr>
                <w:sz w:val="24"/>
                <w:szCs w:val="24"/>
                <w:lang w:val="en-US"/>
              </w:rPr>
              <w:t>- skills of generalization of program material under the le</w:t>
            </w:r>
            <w:r w:rsidRPr="008866E4">
              <w:rPr>
                <w:sz w:val="24"/>
                <w:szCs w:val="24"/>
                <w:lang w:val="en-US"/>
              </w:rPr>
              <w:t>a</w:t>
            </w:r>
            <w:r w:rsidRPr="008866E4">
              <w:rPr>
                <w:sz w:val="24"/>
                <w:szCs w:val="24"/>
                <w:lang w:val="en-US"/>
              </w:rPr>
              <w:t xml:space="preserve">dership of the teacher; </w:t>
            </w:r>
          </w:p>
          <w:p w:rsidR="008A397C" w:rsidRPr="008866E4" w:rsidRDefault="008A397C" w:rsidP="002340BC">
            <w:pPr>
              <w:jc w:val="both"/>
              <w:rPr>
                <w:sz w:val="24"/>
                <w:szCs w:val="24"/>
                <w:lang w:val="en-US"/>
              </w:rPr>
            </w:pPr>
            <w:r w:rsidRPr="008866E4">
              <w:rPr>
                <w:sz w:val="24"/>
                <w:szCs w:val="24"/>
                <w:lang w:val="en-US"/>
              </w:rPr>
              <w:t>- ability of correction of the made mistakes by means of the teacher;</w:t>
            </w:r>
          </w:p>
          <w:p w:rsidR="008A397C" w:rsidRPr="008866E4" w:rsidRDefault="008A397C" w:rsidP="002340BC">
            <w:pPr>
              <w:jc w:val="both"/>
              <w:rPr>
                <w:sz w:val="24"/>
                <w:szCs w:val="24"/>
                <w:lang w:val="en-US"/>
              </w:rPr>
            </w:pPr>
            <w:r w:rsidRPr="008866E4">
              <w:rPr>
                <w:sz w:val="24"/>
                <w:szCs w:val="24"/>
                <w:lang w:val="en-US"/>
              </w:rPr>
              <w:t>- timely performance of all types of tasks with elimination of the made mistakes.</w:t>
            </w:r>
          </w:p>
        </w:tc>
      </w:tr>
      <w:tr w:rsidR="008A397C" w:rsidRPr="00886693" w:rsidTr="002340BC">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70-74</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A397C" w:rsidRPr="008866E4" w:rsidRDefault="008A397C" w:rsidP="002340BC">
            <w:pPr>
              <w:jc w:val="center"/>
              <w:rPr>
                <w:bCs/>
                <w:sz w:val="24"/>
                <w:szCs w:val="24"/>
              </w:rPr>
            </w:pPr>
          </w:p>
          <w:p w:rsidR="008A397C" w:rsidRPr="008866E4" w:rsidRDefault="008A397C" w:rsidP="002340BC">
            <w:pPr>
              <w:jc w:val="center"/>
              <w:rPr>
                <w:bCs/>
                <w:sz w:val="24"/>
                <w:szCs w:val="24"/>
                <w:lang w:val="en-US"/>
              </w:rPr>
            </w:pPr>
            <w:r w:rsidRPr="008866E4">
              <w:rPr>
                <w:bCs/>
                <w:sz w:val="24"/>
                <w:szCs w:val="24"/>
                <w:lang w:val="en-US"/>
              </w:rPr>
              <w:t>Satisfactory</w:t>
            </w: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pStyle w:val="aa"/>
              <w:spacing w:before="0" w:beforeAutospacing="0" w:after="0" w:afterAutospacing="0"/>
              <w:jc w:val="both"/>
              <w:rPr>
                <w:b/>
                <w:lang w:val="en-US"/>
              </w:rPr>
            </w:pPr>
            <w:r w:rsidRPr="008866E4">
              <w:rPr>
                <w:b/>
                <w:lang w:val="en-US"/>
              </w:rPr>
              <w:t xml:space="preserve">The </w:t>
            </w:r>
            <w:r w:rsidR="002C5372">
              <w:rPr>
                <w:b/>
                <w:lang w:val="en-US"/>
              </w:rPr>
              <w:t>master</w:t>
            </w:r>
            <w:r w:rsidR="002C5372" w:rsidRPr="008866E4">
              <w:rPr>
                <w:b/>
                <w:lang w:val="en-US"/>
              </w:rPr>
              <w:t xml:space="preserve"> </w:t>
            </w:r>
            <w:r w:rsidRPr="008866E4">
              <w:rPr>
                <w:b/>
                <w:lang w:val="en-US"/>
              </w:rPr>
              <w:t>student shows:</w:t>
            </w:r>
          </w:p>
          <w:p w:rsidR="008A397C" w:rsidRPr="008866E4" w:rsidRDefault="008A397C" w:rsidP="002340BC">
            <w:pPr>
              <w:pStyle w:val="aa"/>
              <w:spacing w:before="0" w:beforeAutospacing="0" w:after="0" w:afterAutospacing="0"/>
              <w:jc w:val="both"/>
              <w:rPr>
                <w:lang w:val="en-US"/>
              </w:rPr>
            </w:pPr>
            <w:r w:rsidRPr="008866E4">
              <w:rPr>
                <w:lang w:val="en-US"/>
              </w:rPr>
              <w:t>- digestion of the main material;</w:t>
            </w:r>
          </w:p>
          <w:p w:rsidR="008A397C" w:rsidRPr="008866E4" w:rsidRDefault="008A397C" w:rsidP="002340BC">
            <w:pPr>
              <w:pStyle w:val="aa"/>
              <w:spacing w:before="0" w:beforeAutospacing="0" w:after="0" w:afterAutospacing="0"/>
              <w:jc w:val="both"/>
              <w:rPr>
                <w:lang w:val="en-US"/>
              </w:rPr>
            </w:pPr>
            <w:r w:rsidRPr="008866E4">
              <w:rPr>
                <w:lang w:val="en-US"/>
              </w:rPr>
              <w:t>- insufficiently correct formulations at answers by all types of tasks;</w:t>
            </w:r>
          </w:p>
          <w:p w:rsidR="008A397C" w:rsidRPr="008866E4" w:rsidRDefault="008A397C" w:rsidP="002340BC">
            <w:pPr>
              <w:pStyle w:val="aa"/>
              <w:spacing w:before="0" w:beforeAutospacing="0" w:after="0" w:afterAutospacing="0"/>
              <w:jc w:val="both"/>
              <w:rPr>
                <w:lang w:val="en-US"/>
              </w:rPr>
            </w:pPr>
            <w:r w:rsidRPr="008866E4">
              <w:rPr>
                <w:lang w:val="en-US"/>
              </w:rPr>
              <w:t>- violation of the sequence in statement of program material;</w:t>
            </w:r>
          </w:p>
          <w:p w:rsidR="008A397C" w:rsidRPr="008866E4" w:rsidRDefault="008A397C" w:rsidP="002340BC">
            <w:pPr>
              <w:pStyle w:val="aa"/>
              <w:spacing w:before="0" w:beforeAutospacing="0" w:after="0" w:afterAutospacing="0"/>
              <w:jc w:val="both"/>
              <w:rPr>
                <w:lang w:val="en-US"/>
              </w:rPr>
            </w:pPr>
            <w:r w:rsidRPr="008866E4">
              <w:rPr>
                <w:lang w:val="en-US"/>
              </w:rPr>
              <w:t>- difficulties in independent performance of practical tasks;</w:t>
            </w:r>
          </w:p>
          <w:p w:rsidR="008A397C" w:rsidRPr="008866E4" w:rsidRDefault="008A397C" w:rsidP="002340BC">
            <w:pPr>
              <w:pStyle w:val="aa"/>
              <w:spacing w:before="0" w:beforeAutospacing="0" w:after="0" w:afterAutospacing="0"/>
              <w:jc w:val="both"/>
              <w:rPr>
                <w:lang w:val="en-US"/>
              </w:rPr>
            </w:pPr>
            <w:r w:rsidRPr="008866E4">
              <w:rPr>
                <w:lang w:val="en-US"/>
              </w:rPr>
              <w:t>- possession of separate receptions when performing practi</w:t>
            </w:r>
            <w:r w:rsidRPr="008866E4">
              <w:rPr>
                <w:lang w:val="en-US"/>
              </w:rPr>
              <w:t>c</w:t>
            </w:r>
            <w:r w:rsidRPr="008866E4">
              <w:rPr>
                <w:lang w:val="en-US"/>
              </w:rPr>
              <w:t xml:space="preserve">al tasks </w:t>
            </w:r>
          </w:p>
          <w:p w:rsidR="008A397C" w:rsidRPr="008866E4" w:rsidRDefault="008A397C" w:rsidP="002340BC">
            <w:pPr>
              <w:pStyle w:val="aa"/>
              <w:spacing w:before="0" w:beforeAutospacing="0" w:after="0" w:afterAutospacing="0"/>
              <w:jc w:val="both"/>
              <w:rPr>
                <w:lang w:val="en-US"/>
              </w:rPr>
            </w:pPr>
            <w:r w:rsidRPr="008866E4">
              <w:rPr>
                <w:lang w:val="en-US"/>
              </w:rPr>
              <w:t>- skills of use of the literature recommended by the teacher;</w:t>
            </w:r>
          </w:p>
          <w:p w:rsidR="008A397C" w:rsidRPr="008866E4" w:rsidRDefault="008A397C" w:rsidP="002340BC">
            <w:pPr>
              <w:pStyle w:val="aa"/>
              <w:spacing w:before="0" w:beforeAutospacing="0" w:after="0" w:afterAutospacing="0"/>
              <w:jc w:val="both"/>
              <w:rPr>
                <w:lang w:val="en-US"/>
              </w:rPr>
            </w:pPr>
            <w:r w:rsidRPr="008866E4">
              <w:rPr>
                <w:lang w:val="en-US"/>
              </w:rPr>
              <w:t>- skills of synthesis of separate sections of program material under the leadership of the teacher;</w:t>
            </w:r>
          </w:p>
          <w:p w:rsidR="008A397C" w:rsidRPr="008866E4" w:rsidRDefault="008A397C" w:rsidP="002340BC">
            <w:pPr>
              <w:pStyle w:val="aa"/>
              <w:spacing w:before="0" w:beforeAutospacing="0" w:after="0" w:afterAutospacing="0"/>
              <w:jc w:val="both"/>
              <w:rPr>
                <w:lang w:val="en-US"/>
              </w:rPr>
            </w:pPr>
            <w:r w:rsidRPr="008866E4">
              <w:rPr>
                <w:lang w:val="en-US"/>
              </w:rPr>
              <w:t>- ability of correction of the made gross blunders by means of the teacher;</w:t>
            </w:r>
          </w:p>
          <w:p w:rsidR="008A397C" w:rsidRPr="008866E4" w:rsidRDefault="008A397C" w:rsidP="002340BC">
            <w:pPr>
              <w:pStyle w:val="aa"/>
              <w:spacing w:before="0" w:beforeAutospacing="0" w:after="0" w:afterAutospacing="0"/>
              <w:jc w:val="both"/>
              <w:rPr>
                <w:lang w:val="en-US"/>
              </w:rPr>
            </w:pPr>
            <w:r w:rsidRPr="008866E4">
              <w:rPr>
                <w:lang w:val="en-US"/>
              </w:rPr>
              <w:t>- performance of all types of tasks with elimination of the made mistakes.</w:t>
            </w:r>
          </w:p>
        </w:tc>
      </w:tr>
      <w:tr w:rsidR="008A397C" w:rsidRPr="00886693" w:rsidTr="002340BC">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65-69</w:t>
            </w:r>
          </w:p>
        </w:tc>
        <w:tc>
          <w:tcPr>
            <w:tcW w:w="811" w:type="dxa"/>
            <w:vMerge/>
            <w:tcBorders>
              <w:top w:val="single" w:sz="4" w:space="0" w:color="auto"/>
              <w:left w:val="single" w:sz="4" w:space="0" w:color="auto"/>
              <w:bottom w:val="single" w:sz="4" w:space="0" w:color="auto"/>
              <w:right w:val="single" w:sz="4" w:space="0" w:color="auto"/>
            </w:tcBorders>
            <w:textDirection w:val="btLr"/>
            <w:vAlign w:val="center"/>
            <w:hideMark/>
          </w:tcPr>
          <w:p w:rsidR="008A397C" w:rsidRPr="008866E4" w:rsidRDefault="008A397C" w:rsidP="002340BC">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both"/>
              <w:rPr>
                <w:b/>
                <w:sz w:val="24"/>
                <w:szCs w:val="24"/>
                <w:lang w:val="en-US"/>
              </w:rPr>
            </w:pPr>
            <w:r w:rsidRPr="008866E4">
              <w:rPr>
                <w:b/>
                <w:sz w:val="24"/>
                <w:szCs w:val="24"/>
                <w:lang w:val="en-US"/>
              </w:rPr>
              <w:t xml:space="preserve">The </w:t>
            </w:r>
            <w:r w:rsidR="002C5372">
              <w:rPr>
                <w:b/>
                <w:sz w:val="24"/>
                <w:szCs w:val="24"/>
                <w:lang w:val="en-US"/>
              </w:rPr>
              <w:t>master</w:t>
            </w:r>
            <w:r w:rsidR="002C5372" w:rsidRPr="008866E4">
              <w:rPr>
                <w:b/>
                <w:sz w:val="24"/>
                <w:szCs w:val="24"/>
                <w:lang w:val="en-US"/>
              </w:rPr>
              <w:t xml:space="preserve"> </w:t>
            </w:r>
            <w:r w:rsidRPr="008866E4">
              <w:rPr>
                <w:b/>
                <w:sz w:val="24"/>
                <w:szCs w:val="24"/>
                <w:lang w:val="en-US"/>
              </w:rPr>
              <w:t>student shows:</w:t>
            </w:r>
          </w:p>
          <w:p w:rsidR="008A397C" w:rsidRPr="008866E4" w:rsidRDefault="008A397C" w:rsidP="002340BC">
            <w:pPr>
              <w:jc w:val="both"/>
              <w:rPr>
                <w:sz w:val="24"/>
                <w:szCs w:val="24"/>
                <w:lang w:val="en-US"/>
              </w:rPr>
            </w:pPr>
            <w:r w:rsidRPr="008866E4">
              <w:rPr>
                <w:sz w:val="24"/>
                <w:szCs w:val="24"/>
                <w:lang w:val="en-US"/>
              </w:rPr>
              <w:t>- digestion of the main material;</w:t>
            </w:r>
          </w:p>
          <w:p w:rsidR="008A397C" w:rsidRPr="008866E4" w:rsidRDefault="008A397C" w:rsidP="002340BC">
            <w:pPr>
              <w:jc w:val="both"/>
              <w:rPr>
                <w:sz w:val="24"/>
                <w:szCs w:val="24"/>
                <w:lang w:val="en-US"/>
              </w:rPr>
            </w:pPr>
            <w:r w:rsidRPr="008866E4">
              <w:rPr>
                <w:sz w:val="24"/>
                <w:szCs w:val="24"/>
                <w:lang w:val="en-US"/>
              </w:rPr>
              <w:t>- insufficient understanding of formulations at answers by all types of tasks;</w:t>
            </w:r>
          </w:p>
          <w:p w:rsidR="008A397C" w:rsidRPr="008866E4" w:rsidRDefault="008A397C" w:rsidP="002340BC">
            <w:pPr>
              <w:jc w:val="both"/>
              <w:rPr>
                <w:sz w:val="24"/>
                <w:szCs w:val="24"/>
                <w:lang w:val="en-US"/>
              </w:rPr>
            </w:pPr>
            <w:r w:rsidRPr="008866E4">
              <w:rPr>
                <w:sz w:val="24"/>
                <w:szCs w:val="24"/>
                <w:lang w:val="en-US"/>
              </w:rPr>
              <w:t>- lack of the sequence in material statement;</w:t>
            </w:r>
          </w:p>
          <w:p w:rsidR="008A397C" w:rsidRPr="008866E4" w:rsidRDefault="008A397C" w:rsidP="002340BC">
            <w:pPr>
              <w:jc w:val="both"/>
              <w:rPr>
                <w:sz w:val="24"/>
                <w:szCs w:val="24"/>
                <w:lang w:val="en-US"/>
              </w:rPr>
            </w:pPr>
            <w:r w:rsidRPr="008866E4">
              <w:rPr>
                <w:sz w:val="24"/>
                <w:szCs w:val="24"/>
                <w:lang w:val="en-US"/>
              </w:rPr>
              <w:t>- difficulties in independent performance of practical tasks;</w:t>
            </w:r>
          </w:p>
          <w:p w:rsidR="008A397C" w:rsidRPr="008866E4" w:rsidRDefault="008A397C" w:rsidP="002340BC">
            <w:pPr>
              <w:jc w:val="both"/>
              <w:rPr>
                <w:sz w:val="24"/>
                <w:szCs w:val="24"/>
                <w:lang w:val="en-US"/>
              </w:rPr>
            </w:pPr>
            <w:r w:rsidRPr="008866E4">
              <w:rPr>
                <w:sz w:val="24"/>
                <w:szCs w:val="24"/>
                <w:lang w:val="en-US"/>
              </w:rPr>
              <w:t xml:space="preserve">- possession of separate receptions when performing tasks </w:t>
            </w:r>
          </w:p>
          <w:p w:rsidR="008A397C" w:rsidRPr="008866E4" w:rsidRDefault="008A397C" w:rsidP="002340BC">
            <w:pPr>
              <w:jc w:val="both"/>
              <w:rPr>
                <w:sz w:val="24"/>
                <w:szCs w:val="24"/>
                <w:lang w:val="en-US"/>
              </w:rPr>
            </w:pPr>
            <w:r w:rsidRPr="008866E4">
              <w:rPr>
                <w:sz w:val="24"/>
                <w:szCs w:val="24"/>
                <w:lang w:val="en-US"/>
              </w:rPr>
              <w:t>- difficulties when using of the literature recommended by the teacher;</w:t>
            </w:r>
          </w:p>
          <w:p w:rsidR="008A397C" w:rsidRPr="008866E4" w:rsidRDefault="008A397C" w:rsidP="002340BC">
            <w:pPr>
              <w:jc w:val="both"/>
              <w:rPr>
                <w:sz w:val="24"/>
                <w:szCs w:val="24"/>
                <w:lang w:val="en-US"/>
              </w:rPr>
            </w:pPr>
            <w:r w:rsidRPr="008866E4">
              <w:rPr>
                <w:sz w:val="24"/>
                <w:szCs w:val="24"/>
                <w:lang w:val="en-US"/>
              </w:rPr>
              <w:t>- difficulties at synthesis of separate sections of the studied material;</w:t>
            </w:r>
          </w:p>
          <w:p w:rsidR="008A397C" w:rsidRPr="008866E4" w:rsidRDefault="008A397C" w:rsidP="002340BC">
            <w:pPr>
              <w:jc w:val="both"/>
              <w:rPr>
                <w:sz w:val="24"/>
                <w:szCs w:val="24"/>
                <w:lang w:val="en-US"/>
              </w:rPr>
            </w:pPr>
            <w:r w:rsidRPr="008866E4">
              <w:rPr>
                <w:sz w:val="24"/>
                <w:szCs w:val="24"/>
                <w:lang w:val="en-US"/>
              </w:rPr>
              <w:t xml:space="preserve">- ability of correction of the made gross blunders by means </w:t>
            </w:r>
            <w:r w:rsidRPr="008866E4">
              <w:rPr>
                <w:sz w:val="24"/>
                <w:szCs w:val="24"/>
                <w:lang w:val="en-US"/>
              </w:rPr>
              <w:lastRenderedPageBreak/>
              <w:t>of the teacher;</w:t>
            </w:r>
          </w:p>
          <w:p w:rsidR="008A397C" w:rsidRPr="008866E4" w:rsidRDefault="008A397C" w:rsidP="002340BC">
            <w:pPr>
              <w:jc w:val="both"/>
              <w:rPr>
                <w:sz w:val="24"/>
                <w:szCs w:val="24"/>
                <w:lang w:val="en-US"/>
              </w:rPr>
            </w:pPr>
            <w:r w:rsidRPr="008866E4">
              <w:rPr>
                <w:sz w:val="24"/>
                <w:szCs w:val="24"/>
                <w:lang w:val="en-US"/>
              </w:rPr>
              <w:t>- performance of all types of tasks with elimination of the made mistakes.</w:t>
            </w:r>
          </w:p>
        </w:tc>
      </w:tr>
      <w:tr w:rsidR="008A397C" w:rsidRPr="00886693" w:rsidTr="002340BC">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textDirection w:val="btLr"/>
            <w:vAlign w:val="center"/>
            <w:hideMark/>
          </w:tcPr>
          <w:p w:rsidR="008A397C" w:rsidRPr="008866E4" w:rsidRDefault="008A397C" w:rsidP="002340BC">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both"/>
              <w:rPr>
                <w:b/>
                <w:sz w:val="24"/>
                <w:szCs w:val="24"/>
                <w:lang w:val="en-US"/>
              </w:rPr>
            </w:pPr>
            <w:r w:rsidRPr="008866E4">
              <w:rPr>
                <w:b/>
                <w:sz w:val="24"/>
                <w:szCs w:val="24"/>
                <w:lang w:val="en-US"/>
              </w:rPr>
              <w:t xml:space="preserve">The </w:t>
            </w:r>
            <w:r w:rsidR="002C5372">
              <w:rPr>
                <w:b/>
                <w:sz w:val="24"/>
                <w:szCs w:val="24"/>
                <w:lang w:val="en-US"/>
              </w:rPr>
              <w:t>master</w:t>
            </w:r>
            <w:r w:rsidR="002C5372" w:rsidRPr="008866E4">
              <w:rPr>
                <w:b/>
                <w:sz w:val="24"/>
                <w:szCs w:val="24"/>
                <w:lang w:val="en-US"/>
              </w:rPr>
              <w:t xml:space="preserve"> </w:t>
            </w:r>
            <w:r w:rsidRPr="008866E4">
              <w:rPr>
                <w:b/>
                <w:sz w:val="24"/>
                <w:szCs w:val="24"/>
                <w:lang w:val="en-US"/>
              </w:rPr>
              <w:t>student shows:</w:t>
            </w:r>
          </w:p>
          <w:p w:rsidR="008A397C" w:rsidRPr="008866E4" w:rsidRDefault="008A397C" w:rsidP="002340BC">
            <w:pPr>
              <w:jc w:val="both"/>
              <w:rPr>
                <w:sz w:val="24"/>
                <w:szCs w:val="24"/>
                <w:lang w:val="en-US"/>
              </w:rPr>
            </w:pPr>
            <w:r w:rsidRPr="008866E4">
              <w:rPr>
                <w:sz w:val="24"/>
                <w:szCs w:val="24"/>
                <w:lang w:val="en-US"/>
              </w:rPr>
              <w:t>- digestion of the main material;</w:t>
            </w:r>
          </w:p>
          <w:p w:rsidR="008A397C" w:rsidRPr="008866E4" w:rsidRDefault="008A397C" w:rsidP="002340BC">
            <w:pPr>
              <w:jc w:val="both"/>
              <w:rPr>
                <w:sz w:val="24"/>
                <w:szCs w:val="24"/>
                <w:lang w:val="en-US"/>
              </w:rPr>
            </w:pPr>
            <w:r w:rsidRPr="008866E4">
              <w:rPr>
                <w:sz w:val="24"/>
                <w:szCs w:val="24"/>
                <w:lang w:val="en-US"/>
              </w:rPr>
              <w:t>- insufficient understanding of formulations at answers by all types of tasks;</w:t>
            </w:r>
          </w:p>
          <w:p w:rsidR="008A397C" w:rsidRPr="008866E4" w:rsidRDefault="008A397C" w:rsidP="002340BC">
            <w:pPr>
              <w:jc w:val="both"/>
              <w:rPr>
                <w:sz w:val="24"/>
                <w:szCs w:val="24"/>
                <w:lang w:val="en-US"/>
              </w:rPr>
            </w:pPr>
            <w:r w:rsidRPr="008866E4">
              <w:rPr>
                <w:sz w:val="24"/>
                <w:szCs w:val="24"/>
                <w:lang w:val="en-US"/>
              </w:rPr>
              <w:t>- lack of the sequence in material statement;</w:t>
            </w:r>
          </w:p>
          <w:p w:rsidR="008A397C" w:rsidRPr="008866E4" w:rsidRDefault="008A397C" w:rsidP="002340BC">
            <w:pPr>
              <w:jc w:val="both"/>
              <w:rPr>
                <w:sz w:val="24"/>
                <w:szCs w:val="24"/>
                <w:lang w:val="en-US"/>
              </w:rPr>
            </w:pPr>
            <w:r w:rsidRPr="008866E4">
              <w:rPr>
                <w:sz w:val="24"/>
                <w:szCs w:val="24"/>
                <w:lang w:val="en-US"/>
              </w:rPr>
              <w:t>- essential difficulties in independent performance of practi</w:t>
            </w:r>
            <w:r w:rsidRPr="008866E4">
              <w:rPr>
                <w:sz w:val="24"/>
                <w:szCs w:val="24"/>
                <w:lang w:val="en-US"/>
              </w:rPr>
              <w:t>c</w:t>
            </w:r>
            <w:r w:rsidRPr="008866E4">
              <w:rPr>
                <w:sz w:val="24"/>
                <w:szCs w:val="24"/>
                <w:lang w:val="en-US"/>
              </w:rPr>
              <w:t>al tasks;</w:t>
            </w:r>
          </w:p>
          <w:p w:rsidR="008A397C" w:rsidRPr="008866E4" w:rsidRDefault="008A397C" w:rsidP="002340BC">
            <w:pPr>
              <w:jc w:val="both"/>
              <w:rPr>
                <w:sz w:val="24"/>
                <w:szCs w:val="24"/>
                <w:lang w:val="en-US"/>
              </w:rPr>
            </w:pPr>
            <w:r w:rsidRPr="008866E4">
              <w:rPr>
                <w:sz w:val="24"/>
                <w:szCs w:val="24"/>
                <w:lang w:val="en-US"/>
              </w:rPr>
              <w:t>- insufficient possession of separate receptions when pe</w:t>
            </w:r>
            <w:r w:rsidRPr="008866E4">
              <w:rPr>
                <w:sz w:val="24"/>
                <w:szCs w:val="24"/>
                <w:lang w:val="en-US"/>
              </w:rPr>
              <w:t>r</w:t>
            </w:r>
            <w:r w:rsidRPr="008866E4">
              <w:rPr>
                <w:sz w:val="24"/>
                <w:szCs w:val="24"/>
                <w:lang w:val="en-US"/>
              </w:rPr>
              <w:t xml:space="preserve">forming tasks </w:t>
            </w:r>
          </w:p>
          <w:p w:rsidR="008A397C" w:rsidRPr="008866E4" w:rsidRDefault="008A397C" w:rsidP="002340BC">
            <w:pPr>
              <w:jc w:val="both"/>
              <w:rPr>
                <w:sz w:val="24"/>
                <w:szCs w:val="24"/>
                <w:lang w:val="en-US"/>
              </w:rPr>
            </w:pPr>
            <w:r w:rsidRPr="008866E4">
              <w:rPr>
                <w:sz w:val="24"/>
                <w:szCs w:val="24"/>
                <w:lang w:val="en-US"/>
              </w:rPr>
              <w:t>- essential difficulties when using of the literature reco</w:t>
            </w:r>
            <w:r w:rsidRPr="008866E4">
              <w:rPr>
                <w:sz w:val="24"/>
                <w:szCs w:val="24"/>
                <w:lang w:val="en-US"/>
              </w:rPr>
              <w:t>m</w:t>
            </w:r>
            <w:r w:rsidRPr="008866E4">
              <w:rPr>
                <w:sz w:val="24"/>
                <w:szCs w:val="24"/>
                <w:lang w:val="en-US"/>
              </w:rPr>
              <w:t>mended by the teacher;</w:t>
            </w:r>
          </w:p>
          <w:p w:rsidR="008A397C" w:rsidRPr="008866E4" w:rsidRDefault="008A397C" w:rsidP="002340BC">
            <w:pPr>
              <w:jc w:val="both"/>
              <w:rPr>
                <w:sz w:val="24"/>
                <w:szCs w:val="24"/>
                <w:lang w:val="en-US"/>
              </w:rPr>
            </w:pPr>
            <w:r w:rsidRPr="008866E4">
              <w:rPr>
                <w:sz w:val="24"/>
                <w:szCs w:val="24"/>
                <w:lang w:val="en-US"/>
              </w:rPr>
              <w:t>- essential difficulties at synthesis of separate sections of the studied material;</w:t>
            </w:r>
          </w:p>
          <w:p w:rsidR="008A397C" w:rsidRPr="008866E4" w:rsidRDefault="008A397C" w:rsidP="002340BC">
            <w:pPr>
              <w:jc w:val="both"/>
              <w:rPr>
                <w:sz w:val="24"/>
                <w:szCs w:val="24"/>
                <w:lang w:val="en-US"/>
              </w:rPr>
            </w:pPr>
            <w:r w:rsidRPr="008866E4">
              <w:rPr>
                <w:sz w:val="24"/>
                <w:szCs w:val="24"/>
                <w:lang w:val="en-US"/>
              </w:rPr>
              <w:t>- ability of correction of the made gross blunders by means of the teacher;</w:t>
            </w:r>
          </w:p>
          <w:p w:rsidR="008A397C" w:rsidRPr="008866E4" w:rsidRDefault="008A397C" w:rsidP="002340BC">
            <w:pPr>
              <w:jc w:val="both"/>
              <w:rPr>
                <w:sz w:val="24"/>
                <w:szCs w:val="24"/>
                <w:lang w:val="en-US"/>
              </w:rPr>
            </w:pPr>
            <w:r w:rsidRPr="008866E4">
              <w:rPr>
                <w:sz w:val="24"/>
                <w:szCs w:val="24"/>
                <w:lang w:val="en-US"/>
              </w:rPr>
              <w:t>- performance of all types of tasks with elimination of the made mistakes.</w:t>
            </w:r>
          </w:p>
        </w:tc>
      </w:tr>
      <w:tr w:rsidR="008A397C" w:rsidRPr="00886693" w:rsidTr="002340BC">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textDirection w:val="btLr"/>
            <w:vAlign w:val="center"/>
            <w:hideMark/>
          </w:tcPr>
          <w:p w:rsidR="008A397C" w:rsidRPr="008866E4" w:rsidRDefault="008A397C" w:rsidP="002340BC">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both"/>
              <w:rPr>
                <w:b/>
                <w:sz w:val="24"/>
                <w:szCs w:val="24"/>
                <w:lang w:val="en-US"/>
              </w:rPr>
            </w:pPr>
            <w:r w:rsidRPr="008866E4">
              <w:rPr>
                <w:b/>
                <w:sz w:val="24"/>
                <w:szCs w:val="24"/>
                <w:lang w:val="en-US"/>
              </w:rPr>
              <w:t xml:space="preserve">The </w:t>
            </w:r>
            <w:r w:rsidR="002C5372">
              <w:rPr>
                <w:b/>
                <w:sz w:val="24"/>
                <w:szCs w:val="24"/>
                <w:lang w:val="en-US"/>
              </w:rPr>
              <w:t>master</w:t>
            </w:r>
            <w:r w:rsidR="002C5372" w:rsidRPr="008866E4">
              <w:rPr>
                <w:b/>
                <w:sz w:val="24"/>
                <w:szCs w:val="24"/>
                <w:lang w:val="en-US"/>
              </w:rPr>
              <w:t xml:space="preserve"> </w:t>
            </w:r>
            <w:r w:rsidRPr="008866E4">
              <w:rPr>
                <w:b/>
                <w:sz w:val="24"/>
                <w:szCs w:val="24"/>
                <w:lang w:val="en-US"/>
              </w:rPr>
              <w:t>student shows:</w:t>
            </w:r>
          </w:p>
          <w:p w:rsidR="008A397C" w:rsidRPr="008866E4" w:rsidRDefault="008A397C" w:rsidP="002340BC">
            <w:pPr>
              <w:jc w:val="both"/>
              <w:rPr>
                <w:sz w:val="24"/>
                <w:szCs w:val="24"/>
                <w:lang w:val="en-US"/>
              </w:rPr>
            </w:pPr>
            <w:r w:rsidRPr="008866E4">
              <w:rPr>
                <w:sz w:val="24"/>
                <w:szCs w:val="24"/>
                <w:lang w:val="en-US"/>
              </w:rPr>
              <w:t>- assimilation of separate sections of the main material;</w:t>
            </w:r>
          </w:p>
          <w:p w:rsidR="008A397C" w:rsidRPr="008866E4" w:rsidRDefault="008A397C" w:rsidP="002340BC">
            <w:pPr>
              <w:jc w:val="both"/>
              <w:rPr>
                <w:sz w:val="24"/>
                <w:szCs w:val="24"/>
                <w:lang w:val="en-US"/>
              </w:rPr>
            </w:pPr>
            <w:r w:rsidRPr="008866E4">
              <w:rPr>
                <w:sz w:val="24"/>
                <w:szCs w:val="24"/>
                <w:lang w:val="en-US"/>
              </w:rPr>
              <w:t>- misunderstanding of formulations at answers by all types of tasks;</w:t>
            </w:r>
          </w:p>
          <w:p w:rsidR="008A397C" w:rsidRPr="008866E4" w:rsidRDefault="008A397C" w:rsidP="002340BC">
            <w:pPr>
              <w:jc w:val="both"/>
              <w:rPr>
                <w:sz w:val="24"/>
                <w:szCs w:val="24"/>
                <w:lang w:val="en-US"/>
              </w:rPr>
            </w:pPr>
            <w:r w:rsidRPr="008866E4">
              <w:rPr>
                <w:sz w:val="24"/>
                <w:szCs w:val="24"/>
                <w:lang w:val="en-US"/>
              </w:rPr>
              <w:t>- lack of the sequence in material statement;</w:t>
            </w:r>
          </w:p>
          <w:p w:rsidR="008A397C" w:rsidRPr="008866E4" w:rsidRDefault="008A397C" w:rsidP="002340BC">
            <w:pPr>
              <w:jc w:val="both"/>
              <w:rPr>
                <w:sz w:val="24"/>
                <w:szCs w:val="24"/>
                <w:lang w:val="en-US"/>
              </w:rPr>
            </w:pPr>
            <w:r w:rsidRPr="008866E4">
              <w:rPr>
                <w:sz w:val="24"/>
                <w:szCs w:val="24"/>
                <w:lang w:val="en-US"/>
              </w:rPr>
              <w:t>- essential difficulties in independent performance of practi</w:t>
            </w:r>
            <w:r w:rsidRPr="008866E4">
              <w:rPr>
                <w:sz w:val="24"/>
                <w:szCs w:val="24"/>
                <w:lang w:val="en-US"/>
              </w:rPr>
              <w:t>c</w:t>
            </w:r>
            <w:r w:rsidRPr="008866E4">
              <w:rPr>
                <w:sz w:val="24"/>
                <w:szCs w:val="24"/>
                <w:lang w:val="en-US"/>
              </w:rPr>
              <w:t>al tasks;</w:t>
            </w:r>
          </w:p>
          <w:p w:rsidR="008A397C" w:rsidRPr="008866E4" w:rsidRDefault="008A397C" w:rsidP="002340BC">
            <w:pPr>
              <w:jc w:val="both"/>
              <w:rPr>
                <w:sz w:val="24"/>
                <w:szCs w:val="24"/>
                <w:lang w:val="en-US"/>
              </w:rPr>
            </w:pPr>
            <w:r w:rsidRPr="008866E4">
              <w:rPr>
                <w:sz w:val="24"/>
                <w:szCs w:val="24"/>
                <w:lang w:val="en-US"/>
              </w:rPr>
              <w:t xml:space="preserve">- essential difficulties at application of separate methods of performance of tasks; </w:t>
            </w:r>
          </w:p>
          <w:p w:rsidR="008A397C" w:rsidRPr="008866E4" w:rsidRDefault="008A397C" w:rsidP="002340BC">
            <w:pPr>
              <w:jc w:val="both"/>
              <w:rPr>
                <w:sz w:val="24"/>
                <w:szCs w:val="24"/>
                <w:lang w:val="en-US"/>
              </w:rPr>
            </w:pPr>
            <w:r w:rsidRPr="008866E4">
              <w:rPr>
                <w:sz w:val="24"/>
                <w:szCs w:val="24"/>
                <w:lang w:val="en-US"/>
              </w:rPr>
              <w:t>- essential difficulties when using of the literature reco</w:t>
            </w:r>
            <w:r w:rsidRPr="008866E4">
              <w:rPr>
                <w:sz w:val="24"/>
                <w:szCs w:val="24"/>
                <w:lang w:val="en-US"/>
              </w:rPr>
              <w:t>m</w:t>
            </w:r>
            <w:r w:rsidRPr="008866E4">
              <w:rPr>
                <w:sz w:val="24"/>
                <w:szCs w:val="24"/>
                <w:lang w:val="en-US"/>
              </w:rPr>
              <w:t>mended by the teacher;</w:t>
            </w:r>
          </w:p>
          <w:p w:rsidR="008A397C" w:rsidRPr="008866E4" w:rsidRDefault="008A397C" w:rsidP="002340BC">
            <w:pPr>
              <w:jc w:val="both"/>
              <w:rPr>
                <w:sz w:val="24"/>
                <w:szCs w:val="24"/>
                <w:lang w:val="en-US"/>
              </w:rPr>
            </w:pPr>
            <w:r w:rsidRPr="008866E4">
              <w:rPr>
                <w:sz w:val="24"/>
                <w:szCs w:val="24"/>
                <w:lang w:val="en-US"/>
              </w:rPr>
              <w:t>- essential difficulties at synthesis of separate sections of the studied material;</w:t>
            </w:r>
          </w:p>
          <w:p w:rsidR="008A397C" w:rsidRPr="008866E4" w:rsidRDefault="008A397C" w:rsidP="002340BC">
            <w:pPr>
              <w:jc w:val="both"/>
              <w:rPr>
                <w:sz w:val="24"/>
                <w:szCs w:val="24"/>
                <w:lang w:val="en-US"/>
              </w:rPr>
            </w:pPr>
            <w:r w:rsidRPr="008866E4">
              <w:rPr>
                <w:sz w:val="24"/>
                <w:szCs w:val="24"/>
                <w:lang w:val="en-US"/>
              </w:rPr>
              <w:t>- difficulties at correction of the made gross blunders spec</w:t>
            </w:r>
            <w:r w:rsidRPr="008866E4">
              <w:rPr>
                <w:sz w:val="24"/>
                <w:szCs w:val="24"/>
                <w:lang w:val="en-US"/>
              </w:rPr>
              <w:t>i</w:t>
            </w:r>
            <w:r w:rsidRPr="008866E4">
              <w:rPr>
                <w:sz w:val="24"/>
                <w:szCs w:val="24"/>
                <w:lang w:val="en-US"/>
              </w:rPr>
              <w:t>fied by the teacher;</w:t>
            </w:r>
          </w:p>
          <w:p w:rsidR="008A397C" w:rsidRPr="008866E4" w:rsidRDefault="008A397C" w:rsidP="002340BC">
            <w:pPr>
              <w:jc w:val="both"/>
              <w:rPr>
                <w:sz w:val="24"/>
                <w:szCs w:val="24"/>
                <w:lang w:val="en-US"/>
              </w:rPr>
            </w:pPr>
            <w:r w:rsidRPr="008866E4">
              <w:rPr>
                <w:sz w:val="24"/>
                <w:szCs w:val="24"/>
                <w:lang w:val="en-US"/>
              </w:rPr>
              <w:t>- untimely performance of all types of tasks with elimination of the made mistakes.</w:t>
            </w:r>
          </w:p>
        </w:tc>
      </w:tr>
      <w:tr w:rsidR="008A397C" w:rsidRPr="00886693" w:rsidTr="002340BC">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sz w:val="24"/>
                <w:szCs w:val="24"/>
              </w:rPr>
            </w:pPr>
            <w:r w:rsidRPr="008866E4">
              <w:rPr>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textDirection w:val="btLr"/>
            <w:vAlign w:val="center"/>
            <w:hideMark/>
          </w:tcPr>
          <w:p w:rsidR="008A397C" w:rsidRPr="008866E4" w:rsidRDefault="008A397C" w:rsidP="002340BC">
            <w:pPr>
              <w:rPr>
                <w:bCs/>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jc w:val="both"/>
              <w:rPr>
                <w:b/>
                <w:sz w:val="24"/>
                <w:szCs w:val="24"/>
                <w:lang w:val="en-US"/>
              </w:rPr>
            </w:pPr>
            <w:r w:rsidRPr="008866E4">
              <w:rPr>
                <w:b/>
                <w:sz w:val="24"/>
                <w:szCs w:val="24"/>
                <w:lang w:val="en-US"/>
              </w:rPr>
              <w:t xml:space="preserve">The </w:t>
            </w:r>
            <w:r w:rsidR="002C5372">
              <w:rPr>
                <w:b/>
                <w:sz w:val="24"/>
                <w:szCs w:val="24"/>
                <w:lang w:val="en-US"/>
              </w:rPr>
              <w:t>master</w:t>
            </w:r>
            <w:r w:rsidR="002C5372" w:rsidRPr="008866E4">
              <w:rPr>
                <w:b/>
                <w:sz w:val="24"/>
                <w:szCs w:val="24"/>
                <w:lang w:val="en-US"/>
              </w:rPr>
              <w:t xml:space="preserve"> </w:t>
            </w:r>
            <w:r w:rsidRPr="008866E4">
              <w:rPr>
                <w:b/>
                <w:sz w:val="24"/>
                <w:szCs w:val="24"/>
                <w:lang w:val="en-US"/>
              </w:rPr>
              <w:t>student shows:</w:t>
            </w:r>
          </w:p>
          <w:p w:rsidR="008A397C" w:rsidRPr="008866E4" w:rsidRDefault="008A397C" w:rsidP="002340BC">
            <w:pPr>
              <w:jc w:val="both"/>
              <w:rPr>
                <w:sz w:val="24"/>
                <w:szCs w:val="24"/>
                <w:lang w:val="en-US"/>
              </w:rPr>
            </w:pPr>
            <w:r w:rsidRPr="008866E4">
              <w:rPr>
                <w:sz w:val="24"/>
                <w:szCs w:val="24"/>
                <w:lang w:val="en-US"/>
              </w:rPr>
              <w:t>- difficulties with assimilation of separate sections of the main material;</w:t>
            </w:r>
          </w:p>
          <w:p w:rsidR="008A397C" w:rsidRPr="008866E4" w:rsidRDefault="008A397C" w:rsidP="002340BC">
            <w:pPr>
              <w:jc w:val="both"/>
              <w:rPr>
                <w:sz w:val="24"/>
                <w:szCs w:val="24"/>
                <w:lang w:val="en-US"/>
              </w:rPr>
            </w:pPr>
            <w:r w:rsidRPr="008866E4">
              <w:rPr>
                <w:sz w:val="24"/>
                <w:szCs w:val="24"/>
                <w:lang w:val="en-US"/>
              </w:rPr>
              <w:t>- misunderstanding of formulations at answers by all types of tasks;</w:t>
            </w:r>
          </w:p>
          <w:p w:rsidR="008A397C" w:rsidRPr="008866E4" w:rsidRDefault="008A397C" w:rsidP="002340BC">
            <w:pPr>
              <w:jc w:val="both"/>
              <w:rPr>
                <w:sz w:val="24"/>
                <w:szCs w:val="24"/>
                <w:lang w:val="en-US"/>
              </w:rPr>
            </w:pPr>
            <w:r w:rsidRPr="008866E4">
              <w:rPr>
                <w:sz w:val="24"/>
                <w:szCs w:val="24"/>
                <w:lang w:val="en-US"/>
              </w:rPr>
              <w:t>- lack of the sequence in material statement;</w:t>
            </w:r>
          </w:p>
          <w:p w:rsidR="008A397C" w:rsidRPr="008866E4" w:rsidRDefault="008A397C" w:rsidP="002340BC">
            <w:pPr>
              <w:jc w:val="both"/>
              <w:rPr>
                <w:sz w:val="24"/>
                <w:szCs w:val="24"/>
                <w:lang w:val="en-US"/>
              </w:rPr>
            </w:pPr>
            <w:r w:rsidRPr="008866E4">
              <w:rPr>
                <w:sz w:val="24"/>
                <w:szCs w:val="24"/>
                <w:lang w:val="en-US"/>
              </w:rPr>
              <w:t>- essential difficulties in independent performance of practi</w:t>
            </w:r>
            <w:r w:rsidRPr="008866E4">
              <w:rPr>
                <w:sz w:val="24"/>
                <w:szCs w:val="24"/>
                <w:lang w:val="en-US"/>
              </w:rPr>
              <w:t>c</w:t>
            </w:r>
            <w:r w:rsidRPr="008866E4">
              <w:rPr>
                <w:sz w:val="24"/>
                <w:szCs w:val="24"/>
                <w:lang w:val="en-US"/>
              </w:rPr>
              <w:t>al tasks;</w:t>
            </w:r>
          </w:p>
          <w:p w:rsidR="008A397C" w:rsidRPr="008866E4" w:rsidRDefault="008A397C" w:rsidP="002340BC">
            <w:pPr>
              <w:jc w:val="both"/>
              <w:rPr>
                <w:sz w:val="24"/>
                <w:szCs w:val="24"/>
                <w:lang w:val="en-US"/>
              </w:rPr>
            </w:pPr>
            <w:r w:rsidRPr="008866E4">
              <w:rPr>
                <w:sz w:val="24"/>
                <w:szCs w:val="24"/>
                <w:lang w:val="en-US"/>
              </w:rPr>
              <w:t xml:space="preserve">- inability of application of separate methods of performance of tasks; </w:t>
            </w:r>
          </w:p>
          <w:p w:rsidR="008A397C" w:rsidRPr="008866E4" w:rsidRDefault="008A397C" w:rsidP="002340BC">
            <w:pPr>
              <w:jc w:val="both"/>
              <w:rPr>
                <w:sz w:val="24"/>
                <w:szCs w:val="24"/>
                <w:lang w:val="en-US"/>
              </w:rPr>
            </w:pPr>
            <w:r w:rsidRPr="008866E4">
              <w:rPr>
                <w:sz w:val="24"/>
                <w:szCs w:val="24"/>
                <w:lang w:val="en-US"/>
              </w:rPr>
              <w:t>- essential difficulties when using of the literature reco</w:t>
            </w:r>
            <w:r w:rsidRPr="008866E4">
              <w:rPr>
                <w:sz w:val="24"/>
                <w:szCs w:val="24"/>
                <w:lang w:val="en-US"/>
              </w:rPr>
              <w:t>m</w:t>
            </w:r>
            <w:r w:rsidRPr="008866E4">
              <w:rPr>
                <w:sz w:val="24"/>
                <w:szCs w:val="24"/>
                <w:lang w:val="en-US"/>
              </w:rPr>
              <w:t>mended by the teacher;</w:t>
            </w:r>
          </w:p>
          <w:p w:rsidR="008A397C" w:rsidRPr="008866E4" w:rsidRDefault="008A397C" w:rsidP="002340BC">
            <w:pPr>
              <w:jc w:val="both"/>
              <w:rPr>
                <w:sz w:val="24"/>
                <w:szCs w:val="24"/>
                <w:lang w:val="en-US"/>
              </w:rPr>
            </w:pPr>
            <w:r w:rsidRPr="008866E4">
              <w:rPr>
                <w:sz w:val="24"/>
                <w:szCs w:val="24"/>
                <w:lang w:val="en-US"/>
              </w:rPr>
              <w:t>- inability of synthesis of separate sections of the studied m</w:t>
            </w:r>
            <w:r w:rsidRPr="008866E4">
              <w:rPr>
                <w:sz w:val="24"/>
                <w:szCs w:val="24"/>
                <w:lang w:val="en-US"/>
              </w:rPr>
              <w:t>a</w:t>
            </w:r>
            <w:r w:rsidRPr="008866E4">
              <w:rPr>
                <w:sz w:val="24"/>
                <w:szCs w:val="24"/>
                <w:lang w:val="en-US"/>
              </w:rPr>
              <w:t>terial;</w:t>
            </w:r>
          </w:p>
          <w:p w:rsidR="008A397C" w:rsidRPr="008866E4" w:rsidRDefault="008A397C" w:rsidP="002340BC">
            <w:pPr>
              <w:jc w:val="both"/>
              <w:rPr>
                <w:sz w:val="24"/>
                <w:szCs w:val="24"/>
                <w:lang w:val="en-US"/>
              </w:rPr>
            </w:pPr>
            <w:r w:rsidRPr="008866E4">
              <w:rPr>
                <w:sz w:val="24"/>
                <w:szCs w:val="24"/>
                <w:lang w:val="en-US"/>
              </w:rPr>
              <w:t>- essential difficulties at correction of the made gross blun</w:t>
            </w:r>
            <w:r w:rsidRPr="008866E4">
              <w:rPr>
                <w:sz w:val="24"/>
                <w:szCs w:val="24"/>
                <w:lang w:val="en-US"/>
              </w:rPr>
              <w:t>d</w:t>
            </w:r>
            <w:r w:rsidRPr="008866E4">
              <w:rPr>
                <w:sz w:val="24"/>
                <w:szCs w:val="24"/>
                <w:lang w:val="en-US"/>
              </w:rPr>
              <w:lastRenderedPageBreak/>
              <w:t>ers specified by the teacher;</w:t>
            </w:r>
          </w:p>
          <w:p w:rsidR="008A397C" w:rsidRPr="008866E4" w:rsidRDefault="008A397C" w:rsidP="002340BC">
            <w:pPr>
              <w:jc w:val="both"/>
              <w:rPr>
                <w:sz w:val="24"/>
                <w:szCs w:val="24"/>
                <w:lang w:val="en-US"/>
              </w:rPr>
            </w:pPr>
            <w:r w:rsidRPr="008866E4">
              <w:rPr>
                <w:sz w:val="24"/>
                <w:szCs w:val="24"/>
                <w:lang w:val="en-US"/>
              </w:rPr>
              <w:t>- untimely performance of all types of tasks with elimination of the made mistakes.</w:t>
            </w:r>
          </w:p>
        </w:tc>
      </w:tr>
      <w:tr w:rsidR="008A397C" w:rsidRPr="00886693" w:rsidTr="002340BC">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color w:val="000000"/>
                <w:sz w:val="24"/>
                <w:szCs w:val="24"/>
                <w:lang w:val="en-US"/>
              </w:rPr>
            </w:pPr>
            <w:r w:rsidRPr="008866E4">
              <w:rPr>
                <w:bCs/>
                <w:color w:val="000000"/>
                <w:sz w:val="24"/>
                <w:szCs w:val="24"/>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color w:val="000000"/>
                <w:sz w:val="24"/>
                <w:szCs w:val="24"/>
              </w:rPr>
            </w:pPr>
            <w:r w:rsidRPr="008866E4">
              <w:rPr>
                <w:bCs/>
                <w:color w:val="000000"/>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color w:val="000000"/>
                <w:sz w:val="24"/>
                <w:szCs w:val="24"/>
              </w:rPr>
            </w:pPr>
            <w:r w:rsidRPr="008866E4">
              <w:rPr>
                <w:bCs/>
                <w:color w:val="000000"/>
                <w:sz w:val="24"/>
                <w:szCs w:val="24"/>
                <w:lang w:val="en-US"/>
              </w:rPr>
              <w:t>25-49</w:t>
            </w:r>
          </w:p>
        </w:tc>
        <w:tc>
          <w:tcPr>
            <w:tcW w:w="811" w:type="dxa"/>
            <w:vMerge w:val="restart"/>
            <w:tcBorders>
              <w:top w:val="single" w:sz="4" w:space="0" w:color="auto"/>
              <w:left w:val="single" w:sz="4" w:space="0" w:color="auto"/>
              <w:right w:val="single" w:sz="4" w:space="0" w:color="auto"/>
            </w:tcBorders>
            <w:textDirection w:val="btLr"/>
            <w:vAlign w:val="center"/>
            <w:hideMark/>
          </w:tcPr>
          <w:p w:rsidR="008A397C" w:rsidRPr="008866E4" w:rsidRDefault="008A397C" w:rsidP="002340BC">
            <w:pPr>
              <w:jc w:val="center"/>
              <w:rPr>
                <w:bCs/>
                <w:color w:val="000000"/>
                <w:sz w:val="24"/>
                <w:szCs w:val="24"/>
                <w:lang w:val="en-US"/>
              </w:rPr>
            </w:pPr>
            <w:r w:rsidRPr="008866E4">
              <w:rPr>
                <w:bCs/>
                <w:color w:val="000000"/>
                <w:sz w:val="24"/>
                <w:szCs w:val="24"/>
                <w:lang w:val="en-US"/>
              </w:rPr>
              <w:t>unsatisfactory</w:t>
            </w: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pStyle w:val="aa"/>
              <w:spacing w:before="0" w:beforeAutospacing="0" w:after="0" w:afterAutospacing="0"/>
              <w:jc w:val="both"/>
              <w:rPr>
                <w:b/>
                <w:color w:val="000000"/>
                <w:lang w:val="en-US"/>
              </w:rPr>
            </w:pPr>
            <w:r w:rsidRPr="008866E4">
              <w:rPr>
                <w:b/>
                <w:color w:val="000000"/>
                <w:lang w:val="en-US"/>
              </w:rPr>
              <w:t xml:space="preserve">The </w:t>
            </w:r>
            <w:r w:rsidR="002C5372">
              <w:rPr>
                <w:b/>
                <w:lang w:val="en-US"/>
              </w:rPr>
              <w:t>master</w:t>
            </w:r>
            <w:r w:rsidR="002C5372" w:rsidRPr="008866E4">
              <w:rPr>
                <w:b/>
                <w:color w:val="000000"/>
                <w:lang w:val="en-US"/>
              </w:rPr>
              <w:t xml:space="preserve"> </w:t>
            </w:r>
            <w:r w:rsidRPr="008866E4">
              <w:rPr>
                <w:b/>
                <w:color w:val="000000"/>
                <w:lang w:val="en-US"/>
              </w:rPr>
              <w:t>student shows:</w:t>
            </w:r>
          </w:p>
          <w:p w:rsidR="008A397C" w:rsidRPr="008866E4" w:rsidRDefault="008A397C" w:rsidP="002340BC">
            <w:pPr>
              <w:pStyle w:val="aa"/>
              <w:spacing w:before="0" w:beforeAutospacing="0" w:after="0" w:afterAutospacing="0"/>
              <w:jc w:val="both"/>
              <w:rPr>
                <w:color w:val="000000"/>
                <w:lang w:val="en-US"/>
              </w:rPr>
            </w:pPr>
            <w:r w:rsidRPr="008866E4">
              <w:rPr>
                <w:color w:val="000000"/>
                <w:lang w:val="en-US"/>
              </w:rPr>
              <w:t>- not knowledge of program material,</w:t>
            </w:r>
          </w:p>
          <w:p w:rsidR="008A397C" w:rsidRPr="008866E4" w:rsidRDefault="008A397C" w:rsidP="002340BC">
            <w:pPr>
              <w:pStyle w:val="aa"/>
              <w:spacing w:before="0" w:beforeAutospacing="0" w:after="0" w:afterAutospacing="0"/>
              <w:jc w:val="both"/>
              <w:rPr>
                <w:color w:val="000000"/>
                <w:lang w:val="en-US"/>
              </w:rPr>
            </w:pPr>
            <w:r w:rsidRPr="008866E4">
              <w:rPr>
                <w:color w:val="000000"/>
                <w:lang w:val="en-US"/>
              </w:rPr>
              <w:t>- when performing all types of tasks gross blunders are made;</w:t>
            </w:r>
          </w:p>
          <w:p w:rsidR="008A397C" w:rsidRPr="008866E4" w:rsidRDefault="008A397C" w:rsidP="002340BC">
            <w:pPr>
              <w:pStyle w:val="aa"/>
              <w:spacing w:before="0" w:beforeAutospacing="0" w:after="0" w:afterAutospacing="0"/>
              <w:jc w:val="both"/>
              <w:rPr>
                <w:color w:val="000000"/>
                <w:lang w:val="en-US"/>
              </w:rPr>
            </w:pPr>
            <w:r w:rsidRPr="008866E4">
              <w:rPr>
                <w:color w:val="000000"/>
                <w:lang w:val="en-US"/>
              </w:rPr>
              <w:t>- lack of skills of application of separate methods of perfo</w:t>
            </w:r>
            <w:r w:rsidRPr="008866E4">
              <w:rPr>
                <w:color w:val="000000"/>
                <w:lang w:val="en-US"/>
              </w:rPr>
              <w:t>r</w:t>
            </w:r>
            <w:r w:rsidRPr="008866E4">
              <w:rPr>
                <w:color w:val="000000"/>
                <w:lang w:val="en-US"/>
              </w:rPr>
              <w:t>mance of tasks;</w:t>
            </w:r>
          </w:p>
          <w:p w:rsidR="008A397C" w:rsidRPr="008866E4" w:rsidRDefault="008A397C" w:rsidP="002340BC">
            <w:pPr>
              <w:pStyle w:val="aa"/>
              <w:spacing w:before="0" w:beforeAutospacing="0" w:after="0" w:afterAutospacing="0"/>
              <w:jc w:val="both"/>
              <w:rPr>
                <w:color w:val="000000"/>
                <w:lang w:val="en-US"/>
              </w:rPr>
            </w:pPr>
            <w:r w:rsidRPr="008866E4">
              <w:rPr>
                <w:color w:val="000000"/>
                <w:lang w:val="en-US"/>
              </w:rPr>
              <w:t>- non-performance of separate types of the tasks provided by forms of the current, intermediate and total control.</w:t>
            </w:r>
          </w:p>
        </w:tc>
      </w:tr>
      <w:tr w:rsidR="008A397C" w:rsidRPr="00886693" w:rsidTr="002340BC">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color w:val="000000"/>
                <w:sz w:val="24"/>
                <w:szCs w:val="24"/>
              </w:rPr>
            </w:pPr>
            <w:r w:rsidRPr="008866E4">
              <w:rPr>
                <w:bCs/>
                <w:color w:val="000000"/>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color w:val="000000"/>
                <w:sz w:val="24"/>
                <w:szCs w:val="24"/>
              </w:rPr>
            </w:pPr>
            <w:r w:rsidRPr="008866E4">
              <w:rPr>
                <w:bCs/>
                <w:color w:val="000000"/>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8A397C" w:rsidRPr="008866E4" w:rsidRDefault="008A397C" w:rsidP="002340BC">
            <w:pPr>
              <w:jc w:val="center"/>
              <w:rPr>
                <w:bCs/>
                <w:color w:val="000000"/>
                <w:sz w:val="24"/>
                <w:szCs w:val="24"/>
                <w:lang w:val="en-US"/>
              </w:rPr>
            </w:pPr>
            <w:r w:rsidRPr="008866E4">
              <w:rPr>
                <w:bCs/>
                <w:color w:val="000000"/>
                <w:sz w:val="24"/>
                <w:szCs w:val="24"/>
              </w:rPr>
              <w:t>0-</w:t>
            </w:r>
            <w:r w:rsidRPr="008866E4">
              <w:rPr>
                <w:bCs/>
                <w:color w:val="000000"/>
                <w:sz w:val="24"/>
                <w:szCs w:val="24"/>
                <w:lang w:val="en-US"/>
              </w:rPr>
              <w:t>24</w:t>
            </w:r>
          </w:p>
        </w:tc>
        <w:tc>
          <w:tcPr>
            <w:tcW w:w="811" w:type="dxa"/>
            <w:vMerge/>
            <w:tcBorders>
              <w:left w:val="single" w:sz="4" w:space="0" w:color="auto"/>
              <w:bottom w:val="single" w:sz="4" w:space="0" w:color="auto"/>
              <w:right w:val="single" w:sz="4" w:space="0" w:color="auto"/>
            </w:tcBorders>
            <w:textDirection w:val="btLr"/>
            <w:vAlign w:val="center"/>
            <w:hideMark/>
          </w:tcPr>
          <w:p w:rsidR="008A397C" w:rsidRPr="008866E4" w:rsidRDefault="008A397C" w:rsidP="002340BC">
            <w:pPr>
              <w:jc w:val="center"/>
              <w:rPr>
                <w:bCs/>
                <w:color w:val="000000"/>
                <w:sz w:val="24"/>
                <w:szCs w:val="24"/>
              </w:rPr>
            </w:pPr>
          </w:p>
        </w:tc>
        <w:tc>
          <w:tcPr>
            <w:tcW w:w="6128" w:type="dxa"/>
            <w:tcBorders>
              <w:top w:val="single" w:sz="4" w:space="0" w:color="auto"/>
              <w:left w:val="single" w:sz="4" w:space="0" w:color="auto"/>
              <w:bottom w:val="single" w:sz="4" w:space="0" w:color="auto"/>
              <w:right w:val="single" w:sz="4" w:space="0" w:color="auto"/>
            </w:tcBorders>
            <w:hideMark/>
          </w:tcPr>
          <w:p w:rsidR="008A397C" w:rsidRPr="008866E4" w:rsidRDefault="008A397C" w:rsidP="002340BC">
            <w:pPr>
              <w:pStyle w:val="aa"/>
              <w:spacing w:before="0" w:beforeAutospacing="0" w:after="0" w:afterAutospacing="0"/>
              <w:rPr>
                <w:color w:val="000000"/>
                <w:lang w:val="en-US"/>
              </w:rPr>
            </w:pPr>
            <w:r w:rsidRPr="008866E4">
              <w:rPr>
                <w:b/>
                <w:color w:val="000000"/>
                <w:lang w:val="en-US"/>
              </w:rPr>
              <w:t>The</w:t>
            </w:r>
            <w:r w:rsidR="002C5372">
              <w:rPr>
                <w:b/>
                <w:lang w:val="en-US"/>
              </w:rPr>
              <w:t xml:space="preserve"> master</w:t>
            </w:r>
            <w:r w:rsidRPr="008866E4">
              <w:rPr>
                <w:b/>
                <w:color w:val="000000"/>
                <w:lang w:val="en-US"/>
              </w:rPr>
              <w:t xml:space="preserve"> student shows</w:t>
            </w:r>
            <w:r w:rsidRPr="008866E4">
              <w:rPr>
                <w:color w:val="000000"/>
                <w:lang w:val="en-US"/>
              </w:rPr>
              <w:t>:                                                                                      - misunderstanding of formulations at answers by all types of tasks;                                                                                                           - inability of application of separate methods of performance of tasks;                                                                                                             - untimely performance of all types of tasks with elimination of the made mistakes.</w:t>
            </w:r>
          </w:p>
        </w:tc>
      </w:tr>
    </w:tbl>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8866E4" w:rsidRDefault="008866E4"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F9046C" w:rsidRDefault="00F9046C" w:rsidP="008557A4">
      <w:pPr>
        <w:pStyle w:val="20"/>
        <w:widowControl w:val="0"/>
        <w:spacing w:after="0" w:line="240" w:lineRule="auto"/>
        <w:jc w:val="both"/>
        <w:rPr>
          <w:b/>
          <w:sz w:val="28"/>
          <w:szCs w:val="28"/>
          <w:lang w:val="en-US"/>
        </w:rPr>
      </w:pPr>
    </w:p>
    <w:p w:rsidR="006038C1" w:rsidRPr="008A397C" w:rsidRDefault="006038C1" w:rsidP="008557A4">
      <w:pPr>
        <w:widowControl w:val="0"/>
        <w:shd w:val="clear" w:color="auto" w:fill="FFFFFF"/>
        <w:tabs>
          <w:tab w:val="left" w:pos="264"/>
        </w:tabs>
        <w:ind w:left="34" w:right="-79"/>
        <w:jc w:val="center"/>
        <w:rPr>
          <w:b/>
          <w:spacing w:val="-1"/>
          <w:sz w:val="28"/>
          <w:szCs w:val="28"/>
          <w:lang w:val="en-US"/>
        </w:rPr>
      </w:pPr>
      <w:r w:rsidRPr="008A397C">
        <w:rPr>
          <w:b/>
          <w:spacing w:val="-1"/>
          <w:sz w:val="28"/>
          <w:szCs w:val="28"/>
          <w:lang w:val="en-US"/>
        </w:rPr>
        <w:lastRenderedPageBreak/>
        <w:t>THE LIST OF THE RECOMMENDED LITERATURE</w:t>
      </w:r>
    </w:p>
    <w:p w:rsidR="006038C1" w:rsidRPr="006038C1" w:rsidRDefault="006038C1" w:rsidP="008557A4">
      <w:pPr>
        <w:widowControl w:val="0"/>
        <w:shd w:val="clear" w:color="auto" w:fill="FFFFFF"/>
        <w:tabs>
          <w:tab w:val="left" w:pos="264"/>
        </w:tabs>
        <w:ind w:left="34" w:right="-79"/>
        <w:jc w:val="center"/>
        <w:rPr>
          <w:b/>
          <w:spacing w:val="-1"/>
          <w:sz w:val="32"/>
          <w:szCs w:val="24"/>
          <w:lang w:val="en-US"/>
        </w:rPr>
      </w:pPr>
    </w:p>
    <w:p w:rsidR="008A397C" w:rsidRPr="008A397C" w:rsidRDefault="008A397C" w:rsidP="008A397C">
      <w:pPr>
        <w:ind w:left="-567" w:right="-426" w:firstLine="425"/>
        <w:jc w:val="both"/>
        <w:rPr>
          <w:b/>
          <w:sz w:val="28"/>
          <w:szCs w:val="28"/>
          <w:lang w:val="en-US"/>
        </w:rPr>
      </w:pPr>
      <w:r w:rsidRPr="008A397C">
        <w:rPr>
          <w:b/>
          <w:sz w:val="28"/>
          <w:szCs w:val="28"/>
          <w:lang w:val="en-US"/>
        </w:rPr>
        <w:t>Main literature</w:t>
      </w:r>
    </w:p>
    <w:p w:rsidR="008A397C" w:rsidRPr="008A397C" w:rsidRDefault="008A397C" w:rsidP="008A397C">
      <w:pPr>
        <w:rPr>
          <w:sz w:val="28"/>
          <w:szCs w:val="28"/>
          <w:lang w:val="kk-KZ"/>
        </w:rPr>
      </w:pPr>
      <w:r w:rsidRPr="008A397C">
        <w:rPr>
          <w:sz w:val="28"/>
          <w:szCs w:val="28"/>
          <w:lang w:val="kk-KZ"/>
        </w:rPr>
        <w:t>1.</w:t>
      </w:r>
      <w:r w:rsidRPr="008A397C">
        <w:rPr>
          <w:bCs/>
          <w:sz w:val="28"/>
          <w:szCs w:val="28"/>
          <w:lang w:val="kk-KZ"/>
        </w:rPr>
        <w:t>ХиллЧ.</w:t>
      </w:r>
      <w:r w:rsidRPr="008A397C">
        <w:rPr>
          <w:sz w:val="28"/>
          <w:szCs w:val="28"/>
          <w:lang w:val="kk-KZ"/>
        </w:rPr>
        <w:t>Халықаралықбизнес: Жаһандықнарықтағыбасеке : оқулық / Ч. Хилл, Т. Халт. - 12-шібас. - Алматы : Ұлттықаудармабюросы, 2019. - 720 с. - (Руханижаңғыру).</w:t>
      </w:r>
    </w:p>
    <w:p w:rsidR="008A397C" w:rsidRPr="008A397C" w:rsidRDefault="008A397C" w:rsidP="008A397C">
      <w:pPr>
        <w:rPr>
          <w:b/>
          <w:sz w:val="28"/>
          <w:szCs w:val="28"/>
        </w:rPr>
      </w:pPr>
      <w:r w:rsidRPr="008A397C">
        <w:rPr>
          <w:sz w:val="28"/>
          <w:szCs w:val="28"/>
        </w:rPr>
        <w:t>2. Фигурнова Н.П. Международная экономика / М.: Омега – Л, 2014.</w:t>
      </w:r>
    </w:p>
    <w:p w:rsidR="008A397C" w:rsidRPr="008A397C" w:rsidRDefault="008A397C" w:rsidP="008A397C">
      <w:pPr>
        <w:rPr>
          <w:b/>
          <w:sz w:val="28"/>
          <w:szCs w:val="28"/>
        </w:rPr>
      </w:pPr>
      <w:r w:rsidRPr="008A397C">
        <w:rPr>
          <w:sz w:val="28"/>
          <w:szCs w:val="28"/>
        </w:rPr>
        <w:t>3. Линдерт Питер Х. и др. Международная экономика: Пер. с англ. – М.: Изд</w:t>
      </w:r>
      <w:r w:rsidRPr="008A397C">
        <w:rPr>
          <w:sz w:val="28"/>
          <w:szCs w:val="28"/>
        </w:rPr>
        <w:t>а</w:t>
      </w:r>
      <w:r w:rsidRPr="008A397C">
        <w:rPr>
          <w:sz w:val="28"/>
          <w:szCs w:val="28"/>
        </w:rPr>
        <w:t>тельство «Дело и Сервис», 2013.</w:t>
      </w:r>
    </w:p>
    <w:p w:rsidR="008A397C" w:rsidRPr="008A397C" w:rsidRDefault="008A397C" w:rsidP="008A397C">
      <w:pPr>
        <w:rPr>
          <w:b/>
          <w:sz w:val="28"/>
          <w:szCs w:val="28"/>
        </w:rPr>
      </w:pPr>
      <w:r w:rsidRPr="008A397C">
        <w:rPr>
          <w:sz w:val="28"/>
          <w:szCs w:val="28"/>
        </w:rPr>
        <w:t>4. Национальная экономика: Учебник/ Под общ. Ред. А.В. Сидоровича, А.А. Абишева. – Алматы: Экономика, 2014.</w:t>
      </w:r>
    </w:p>
    <w:p w:rsidR="008A397C" w:rsidRPr="008A397C" w:rsidRDefault="008A397C" w:rsidP="008A397C">
      <w:pPr>
        <w:ind w:left="-567" w:right="-426" w:firstLine="425"/>
        <w:jc w:val="both"/>
        <w:rPr>
          <w:b/>
          <w:sz w:val="28"/>
          <w:szCs w:val="28"/>
        </w:rPr>
      </w:pPr>
      <w:r w:rsidRPr="008A397C">
        <w:rPr>
          <w:b/>
          <w:sz w:val="28"/>
          <w:szCs w:val="28"/>
          <w:lang w:val="en-US"/>
        </w:rPr>
        <w:t>Additional</w:t>
      </w:r>
      <w:r w:rsidRPr="008A397C">
        <w:rPr>
          <w:b/>
          <w:sz w:val="28"/>
          <w:szCs w:val="28"/>
        </w:rPr>
        <w:t xml:space="preserve"> </w:t>
      </w:r>
      <w:r w:rsidRPr="008A397C">
        <w:rPr>
          <w:b/>
          <w:sz w:val="28"/>
          <w:szCs w:val="28"/>
          <w:lang w:val="en-US"/>
        </w:rPr>
        <w:t>literature</w:t>
      </w:r>
    </w:p>
    <w:p w:rsidR="008A397C" w:rsidRPr="008A397C" w:rsidRDefault="008A397C" w:rsidP="008A397C">
      <w:pPr>
        <w:rPr>
          <w:rStyle w:val="FontStyle32"/>
          <w:b w:val="0"/>
          <w:bCs w:val="0"/>
          <w:sz w:val="28"/>
          <w:szCs w:val="28"/>
        </w:rPr>
      </w:pPr>
      <w:r w:rsidRPr="008A397C">
        <w:rPr>
          <w:rStyle w:val="FontStyle32"/>
          <w:b w:val="0"/>
          <w:sz w:val="28"/>
          <w:szCs w:val="28"/>
        </w:rPr>
        <w:t>1.Халықаралық экономикалық қатынастар / Елемесовтің Р.Е. бас ред., А.: ҚазҰУ 2002.</w:t>
      </w:r>
    </w:p>
    <w:p w:rsidR="008A397C" w:rsidRPr="008A397C" w:rsidRDefault="008A397C" w:rsidP="008A397C">
      <w:pPr>
        <w:rPr>
          <w:rStyle w:val="FontStyle32"/>
          <w:b w:val="0"/>
          <w:bCs w:val="0"/>
          <w:sz w:val="28"/>
          <w:szCs w:val="28"/>
        </w:rPr>
      </w:pPr>
      <w:r w:rsidRPr="008A397C">
        <w:rPr>
          <w:rStyle w:val="FontStyle32"/>
          <w:b w:val="0"/>
          <w:sz w:val="28"/>
          <w:szCs w:val="28"/>
        </w:rPr>
        <w:t xml:space="preserve">2.Указ Президента РК «О либерализации внешнеэкономической деятельности» от 11 января </w:t>
      </w:r>
      <w:smartTag w:uri="urn:schemas-microsoft-com:office:smarttags" w:element="metricconverter">
        <w:smartTagPr>
          <w:attr w:name="ProductID" w:val="1995 г"/>
        </w:smartTagPr>
        <w:r w:rsidRPr="008A397C">
          <w:rPr>
            <w:rStyle w:val="FontStyle32"/>
            <w:b w:val="0"/>
            <w:sz w:val="28"/>
            <w:szCs w:val="28"/>
          </w:rPr>
          <w:t>1995 г</w:t>
        </w:r>
      </w:smartTag>
      <w:r w:rsidRPr="008A397C">
        <w:rPr>
          <w:rStyle w:val="FontStyle32"/>
          <w:b w:val="0"/>
          <w:sz w:val="28"/>
          <w:szCs w:val="28"/>
        </w:rPr>
        <w:t>. №2021</w:t>
      </w:r>
    </w:p>
    <w:p w:rsidR="008A397C" w:rsidRPr="008A397C" w:rsidRDefault="008A397C" w:rsidP="008A397C">
      <w:pPr>
        <w:rPr>
          <w:rStyle w:val="FontStyle32"/>
          <w:b w:val="0"/>
          <w:bCs w:val="0"/>
          <w:sz w:val="28"/>
          <w:szCs w:val="28"/>
        </w:rPr>
      </w:pPr>
      <w:r w:rsidRPr="008A397C">
        <w:rPr>
          <w:rStyle w:val="FontStyle32"/>
          <w:b w:val="0"/>
          <w:sz w:val="28"/>
          <w:szCs w:val="28"/>
        </w:rPr>
        <w:t>3.Жаңа әлемдегі жаңа Қазақстан, - Қазақстан республикасының Президенті Нұрсұлтан Назарбаевтың Қазақстан халқына жолдауы -Егемен Қазақстан №1 наурыз 2007 ж.№Астана 2007ж</w:t>
      </w:r>
    </w:p>
    <w:p w:rsidR="008A397C" w:rsidRPr="008A397C" w:rsidRDefault="008A397C" w:rsidP="008A397C">
      <w:pPr>
        <w:rPr>
          <w:rStyle w:val="FontStyle32"/>
          <w:b w:val="0"/>
          <w:bCs w:val="0"/>
          <w:sz w:val="28"/>
          <w:szCs w:val="28"/>
        </w:rPr>
      </w:pPr>
      <w:r w:rsidRPr="008A397C">
        <w:rPr>
          <w:rStyle w:val="FontStyle32"/>
          <w:b w:val="0"/>
          <w:sz w:val="28"/>
          <w:szCs w:val="28"/>
        </w:rPr>
        <w:t xml:space="preserve">4."Об иностранных инвестициях". Закон РК от 27 декабря </w:t>
      </w:r>
      <w:smartTag w:uri="urn:schemas-microsoft-com:office:smarttags" w:element="metricconverter">
        <w:smartTagPr>
          <w:attr w:name="ProductID" w:val="1994 г"/>
        </w:smartTagPr>
        <w:r w:rsidRPr="008A397C">
          <w:rPr>
            <w:rStyle w:val="FontStyle32"/>
            <w:b w:val="0"/>
            <w:sz w:val="28"/>
            <w:szCs w:val="28"/>
          </w:rPr>
          <w:t>1994 г</w:t>
        </w:r>
      </w:smartTag>
      <w:r w:rsidRPr="008A397C">
        <w:rPr>
          <w:rStyle w:val="FontStyle32"/>
          <w:b w:val="0"/>
          <w:sz w:val="28"/>
          <w:szCs w:val="28"/>
        </w:rPr>
        <w:t>. №266.</w:t>
      </w:r>
    </w:p>
    <w:p w:rsidR="008A397C" w:rsidRPr="008A397C" w:rsidRDefault="008A397C" w:rsidP="008A397C">
      <w:pPr>
        <w:rPr>
          <w:rStyle w:val="FontStyle32"/>
          <w:b w:val="0"/>
          <w:bCs w:val="0"/>
          <w:sz w:val="28"/>
          <w:szCs w:val="28"/>
        </w:rPr>
      </w:pPr>
      <w:r w:rsidRPr="008A397C">
        <w:rPr>
          <w:rStyle w:val="FontStyle32"/>
          <w:b w:val="0"/>
          <w:sz w:val="28"/>
          <w:szCs w:val="28"/>
        </w:rPr>
        <w:t xml:space="preserve">5."О валютном регулировании". Закон РК от 24 декабря </w:t>
      </w:r>
      <w:smartTag w:uri="urn:schemas-microsoft-com:office:smarttags" w:element="metricconverter">
        <w:smartTagPr>
          <w:attr w:name="ProductID" w:val="1996 г"/>
        </w:smartTagPr>
        <w:r w:rsidRPr="008A397C">
          <w:rPr>
            <w:rStyle w:val="FontStyle32"/>
            <w:b w:val="0"/>
            <w:sz w:val="28"/>
            <w:szCs w:val="28"/>
          </w:rPr>
          <w:t>1996 г</w:t>
        </w:r>
      </w:smartTag>
      <w:r w:rsidRPr="008A397C">
        <w:rPr>
          <w:rStyle w:val="FontStyle32"/>
          <w:b w:val="0"/>
          <w:sz w:val="28"/>
          <w:szCs w:val="28"/>
        </w:rPr>
        <w:t xml:space="preserve">. Каз. правда от 27 декабря </w:t>
      </w:r>
      <w:smartTag w:uri="urn:schemas-microsoft-com:office:smarttags" w:element="metricconverter">
        <w:smartTagPr>
          <w:attr w:name="ProductID" w:val="1996 г"/>
        </w:smartTagPr>
        <w:r w:rsidRPr="008A397C">
          <w:rPr>
            <w:rStyle w:val="FontStyle32"/>
            <w:b w:val="0"/>
            <w:sz w:val="28"/>
            <w:szCs w:val="28"/>
          </w:rPr>
          <w:t>1996 г</w:t>
        </w:r>
      </w:smartTag>
      <w:r w:rsidRPr="008A397C">
        <w:rPr>
          <w:rStyle w:val="FontStyle32"/>
          <w:b w:val="0"/>
          <w:sz w:val="28"/>
          <w:szCs w:val="28"/>
        </w:rPr>
        <w:t>.</w:t>
      </w:r>
    </w:p>
    <w:p w:rsidR="008A397C" w:rsidRPr="008A397C" w:rsidRDefault="008A397C" w:rsidP="008A397C">
      <w:pPr>
        <w:rPr>
          <w:rStyle w:val="FontStyle32"/>
          <w:b w:val="0"/>
          <w:bCs w:val="0"/>
          <w:sz w:val="28"/>
          <w:szCs w:val="28"/>
        </w:rPr>
      </w:pPr>
      <w:r w:rsidRPr="008A397C">
        <w:rPr>
          <w:rStyle w:val="FontStyle32"/>
          <w:b w:val="0"/>
          <w:sz w:val="28"/>
          <w:szCs w:val="28"/>
        </w:rPr>
        <w:t xml:space="preserve">9."О внешнем заимствовании и управлении внешним долгом". Закон РК. Каз.правда от 12 апреля </w:t>
      </w:r>
      <w:smartTag w:uri="urn:schemas-microsoft-com:office:smarttags" w:element="metricconverter">
        <w:smartTagPr>
          <w:attr w:name="ProductID" w:val="1997 г"/>
        </w:smartTagPr>
        <w:r w:rsidRPr="008A397C">
          <w:rPr>
            <w:rStyle w:val="FontStyle32"/>
            <w:b w:val="0"/>
            <w:sz w:val="28"/>
            <w:szCs w:val="28"/>
          </w:rPr>
          <w:t>1997 г</w:t>
        </w:r>
      </w:smartTag>
    </w:p>
    <w:p w:rsidR="008A397C" w:rsidRPr="008A397C" w:rsidRDefault="008A397C" w:rsidP="008A397C">
      <w:pPr>
        <w:rPr>
          <w:b/>
          <w:sz w:val="28"/>
          <w:szCs w:val="28"/>
        </w:rPr>
      </w:pPr>
      <w:r w:rsidRPr="008A397C">
        <w:rPr>
          <w:rStyle w:val="FontStyle32"/>
          <w:b w:val="0"/>
          <w:sz w:val="28"/>
          <w:szCs w:val="28"/>
        </w:rPr>
        <w:t xml:space="preserve">7."О государственной поддержке прямых инвестиций". Закон РК от 28 февраля </w:t>
      </w:r>
      <w:smartTag w:uri="urn:schemas-microsoft-com:office:smarttags" w:element="metricconverter">
        <w:smartTagPr>
          <w:attr w:name="ProductID" w:val="1997 г"/>
        </w:smartTagPr>
        <w:r w:rsidRPr="008A397C">
          <w:rPr>
            <w:rStyle w:val="FontStyle32"/>
            <w:b w:val="0"/>
            <w:sz w:val="28"/>
            <w:szCs w:val="28"/>
          </w:rPr>
          <w:t>1997 г</w:t>
        </w:r>
      </w:smartTag>
      <w:r w:rsidRPr="008A397C">
        <w:rPr>
          <w:rStyle w:val="FontStyle32"/>
          <w:b w:val="0"/>
          <w:sz w:val="28"/>
          <w:szCs w:val="28"/>
        </w:rPr>
        <w:t>.</w:t>
      </w:r>
    </w:p>
    <w:p w:rsidR="008A397C" w:rsidRPr="008A397C" w:rsidRDefault="008A397C" w:rsidP="008A397C">
      <w:pPr>
        <w:rPr>
          <w:sz w:val="28"/>
          <w:szCs w:val="28"/>
        </w:rPr>
      </w:pPr>
      <w:r w:rsidRPr="008A397C">
        <w:rPr>
          <w:sz w:val="28"/>
          <w:szCs w:val="28"/>
        </w:rPr>
        <w:t>8. Бейсенова М.У. Лекционный комплекс для магистрантов специальности 6М050600 - "Экономика" / М. У. Бейсенова. - Шымкент: ЮКГУ, 2015. - 96 с.</w:t>
      </w:r>
    </w:p>
    <w:p w:rsidR="006038C1" w:rsidRPr="008A397C" w:rsidRDefault="006038C1" w:rsidP="008557A4">
      <w:pPr>
        <w:widowControl w:val="0"/>
        <w:shd w:val="clear" w:color="auto" w:fill="FFFFFF"/>
        <w:tabs>
          <w:tab w:val="left" w:pos="264"/>
        </w:tabs>
        <w:ind w:left="34" w:right="-79"/>
        <w:jc w:val="center"/>
        <w:rPr>
          <w:b/>
          <w:spacing w:val="-1"/>
          <w:sz w:val="32"/>
          <w:szCs w:val="24"/>
        </w:rPr>
      </w:pPr>
    </w:p>
    <w:p w:rsidR="006038C1" w:rsidRPr="008A397C" w:rsidRDefault="006038C1" w:rsidP="008557A4">
      <w:pPr>
        <w:widowControl w:val="0"/>
        <w:shd w:val="clear" w:color="auto" w:fill="FFFFFF"/>
        <w:tabs>
          <w:tab w:val="left" w:pos="264"/>
        </w:tabs>
        <w:ind w:left="34" w:right="-79"/>
        <w:jc w:val="center"/>
        <w:rPr>
          <w:b/>
          <w:spacing w:val="-1"/>
          <w:sz w:val="32"/>
          <w:szCs w:val="24"/>
        </w:rPr>
      </w:pPr>
    </w:p>
    <w:p w:rsidR="006038C1" w:rsidRPr="008A397C" w:rsidRDefault="006038C1" w:rsidP="008557A4">
      <w:pPr>
        <w:widowControl w:val="0"/>
        <w:shd w:val="clear" w:color="auto" w:fill="FFFFFF"/>
        <w:tabs>
          <w:tab w:val="left" w:pos="264"/>
        </w:tabs>
        <w:ind w:left="34" w:right="-79"/>
        <w:jc w:val="center"/>
        <w:rPr>
          <w:b/>
          <w:spacing w:val="-1"/>
          <w:sz w:val="32"/>
          <w:szCs w:val="24"/>
        </w:rPr>
      </w:pPr>
    </w:p>
    <w:p w:rsidR="008557A4" w:rsidRPr="008A397C" w:rsidRDefault="008557A4" w:rsidP="008557A4">
      <w:pPr>
        <w:widowControl w:val="0"/>
        <w:shd w:val="clear" w:color="auto" w:fill="FFFFFF"/>
        <w:tabs>
          <w:tab w:val="left" w:pos="264"/>
        </w:tabs>
        <w:ind w:left="34" w:right="-79"/>
        <w:jc w:val="center"/>
        <w:rPr>
          <w:b/>
          <w:spacing w:val="-1"/>
          <w:sz w:val="32"/>
          <w:szCs w:val="24"/>
        </w:rPr>
      </w:pPr>
    </w:p>
    <w:p w:rsidR="008557A4" w:rsidRPr="00886693" w:rsidRDefault="008557A4"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97254A" w:rsidRPr="00886693" w:rsidRDefault="0097254A" w:rsidP="008557A4">
      <w:pPr>
        <w:widowControl w:val="0"/>
        <w:shd w:val="clear" w:color="auto" w:fill="FFFFFF"/>
        <w:tabs>
          <w:tab w:val="left" w:pos="264"/>
        </w:tabs>
        <w:ind w:left="34" w:right="-79"/>
        <w:jc w:val="center"/>
        <w:rPr>
          <w:b/>
          <w:spacing w:val="-1"/>
          <w:sz w:val="32"/>
          <w:szCs w:val="24"/>
        </w:rPr>
      </w:pPr>
    </w:p>
    <w:p w:rsidR="008557A4" w:rsidRPr="008A397C" w:rsidRDefault="008557A4" w:rsidP="008557A4">
      <w:pPr>
        <w:widowControl w:val="0"/>
        <w:shd w:val="clear" w:color="auto" w:fill="FFFFFF"/>
        <w:tabs>
          <w:tab w:val="left" w:pos="264"/>
        </w:tabs>
        <w:ind w:left="34" w:right="-79"/>
        <w:jc w:val="center"/>
        <w:rPr>
          <w:b/>
          <w:spacing w:val="-1"/>
          <w:sz w:val="32"/>
          <w:szCs w:val="24"/>
        </w:rPr>
      </w:pPr>
    </w:p>
    <w:p w:rsidR="008557A4" w:rsidRPr="008A397C" w:rsidRDefault="008557A4" w:rsidP="008557A4">
      <w:pPr>
        <w:widowControl w:val="0"/>
        <w:shd w:val="clear" w:color="auto" w:fill="FFFFFF"/>
        <w:tabs>
          <w:tab w:val="left" w:pos="264"/>
        </w:tabs>
        <w:ind w:left="34" w:right="-79"/>
        <w:jc w:val="center"/>
        <w:rPr>
          <w:b/>
          <w:spacing w:val="-1"/>
          <w:sz w:val="32"/>
          <w:szCs w:val="24"/>
        </w:rPr>
      </w:pPr>
    </w:p>
    <w:p w:rsidR="008557A4" w:rsidRPr="008A397C" w:rsidRDefault="008557A4" w:rsidP="008557A4">
      <w:pPr>
        <w:widowControl w:val="0"/>
        <w:shd w:val="clear" w:color="auto" w:fill="FFFFFF"/>
        <w:tabs>
          <w:tab w:val="left" w:pos="264"/>
        </w:tabs>
        <w:ind w:left="34" w:right="-79"/>
        <w:jc w:val="center"/>
        <w:rPr>
          <w:b/>
          <w:spacing w:val="-1"/>
          <w:sz w:val="32"/>
          <w:szCs w:val="24"/>
        </w:rPr>
      </w:pPr>
    </w:p>
    <w:p w:rsidR="006038C1" w:rsidRPr="008A397C" w:rsidRDefault="006038C1" w:rsidP="008557A4">
      <w:pPr>
        <w:widowControl w:val="0"/>
        <w:shd w:val="clear" w:color="auto" w:fill="FFFFFF"/>
        <w:tabs>
          <w:tab w:val="left" w:pos="264"/>
        </w:tabs>
        <w:ind w:left="34" w:right="-79"/>
        <w:jc w:val="center"/>
        <w:rPr>
          <w:b/>
          <w:spacing w:val="-1"/>
          <w:sz w:val="32"/>
          <w:szCs w:val="24"/>
        </w:rPr>
      </w:pPr>
    </w:p>
    <w:p w:rsidR="006038C1" w:rsidRPr="008A397C" w:rsidRDefault="006038C1" w:rsidP="008557A4">
      <w:pPr>
        <w:widowControl w:val="0"/>
        <w:shd w:val="clear" w:color="auto" w:fill="FFFFFF"/>
        <w:tabs>
          <w:tab w:val="left" w:pos="264"/>
        </w:tabs>
        <w:ind w:left="34" w:right="-79"/>
        <w:jc w:val="center"/>
        <w:rPr>
          <w:b/>
          <w:spacing w:val="-1"/>
          <w:sz w:val="32"/>
          <w:szCs w:val="24"/>
        </w:rPr>
      </w:pPr>
    </w:p>
    <w:sectPr w:rsidR="006038C1" w:rsidRPr="008A397C" w:rsidSect="002916BE">
      <w:footerReference w:type="even" r:id="rId11"/>
      <w:footerReference w:type="default" r:id="rId12"/>
      <w:pgSz w:w="11906" w:h="16838"/>
      <w:pgMar w:top="1134" w:right="1134" w:bottom="1134" w:left="1134" w:header="709"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DF4" w:rsidRDefault="003D1DF4">
      <w:r>
        <w:separator/>
      </w:r>
    </w:p>
  </w:endnote>
  <w:endnote w:type="continuationSeparator" w:id="1">
    <w:p w:rsidR="003D1DF4" w:rsidRDefault="003D1D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Palatino Linotype">
    <w:panose1 w:val="02040502050505030304"/>
    <w:charset w:val="CC"/>
    <w:family w:val="roman"/>
    <w:pitch w:val="variable"/>
    <w:sig w:usb0="E00003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B6" w:rsidRDefault="00674B11" w:rsidP="001F4EAB">
    <w:pPr>
      <w:pStyle w:val="ab"/>
      <w:framePr w:wrap="around" w:vAnchor="text" w:hAnchor="margin" w:xAlign="center" w:y="1"/>
      <w:rPr>
        <w:rStyle w:val="ad"/>
      </w:rPr>
    </w:pPr>
    <w:r>
      <w:rPr>
        <w:rStyle w:val="ad"/>
      </w:rPr>
      <w:fldChar w:fldCharType="begin"/>
    </w:r>
    <w:r w:rsidR="00C622B6">
      <w:rPr>
        <w:rStyle w:val="ad"/>
      </w:rPr>
      <w:instrText xml:space="preserve">PAGE  </w:instrText>
    </w:r>
    <w:r>
      <w:rPr>
        <w:rStyle w:val="ad"/>
      </w:rPr>
      <w:fldChar w:fldCharType="end"/>
    </w:r>
  </w:p>
  <w:p w:rsidR="00C622B6" w:rsidRDefault="00C622B6">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B6" w:rsidRDefault="00674B11">
    <w:pPr>
      <w:pStyle w:val="ab"/>
      <w:jc w:val="center"/>
    </w:pPr>
    <w:fldSimple w:instr="PAGE   \* MERGEFORMAT">
      <w:r w:rsidR="00886693">
        <w:rPr>
          <w:noProof/>
        </w:rPr>
        <w:t>5</w:t>
      </w:r>
    </w:fldSimple>
  </w:p>
  <w:p w:rsidR="00C622B6" w:rsidRDefault="00C622B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DF4" w:rsidRDefault="003D1DF4">
      <w:r>
        <w:separator/>
      </w:r>
    </w:p>
  </w:footnote>
  <w:footnote w:type="continuationSeparator" w:id="1">
    <w:p w:rsidR="003D1DF4" w:rsidRDefault="003D1D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56B5"/>
    <w:multiLevelType w:val="hybridMultilevel"/>
    <w:tmpl w:val="3E129434"/>
    <w:lvl w:ilvl="0" w:tplc="53705E42">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2C571E4"/>
    <w:multiLevelType w:val="hybridMultilevel"/>
    <w:tmpl w:val="D78EF38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58603FD"/>
    <w:multiLevelType w:val="singleLevel"/>
    <w:tmpl w:val="0419000F"/>
    <w:lvl w:ilvl="0">
      <w:start w:val="1"/>
      <w:numFmt w:val="decimal"/>
      <w:lvlText w:val="%1."/>
      <w:lvlJc w:val="left"/>
      <w:pPr>
        <w:tabs>
          <w:tab w:val="num" w:pos="360"/>
        </w:tabs>
        <w:ind w:left="360" w:hanging="360"/>
      </w:pPr>
    </w:lvl>
  </w:abstractNum>
  <w:abstractNum w:abstractNumId="3">
    <w:nsid w:val="08817E9E"/>
    <w:multiLevelType w:val="hybridMultilevel"/>
    <w:tmpl w:val="F398A9E4"/>
    <w:lvl w:ilvl="0" w:tplc="9884AB2A">
      <w:start w:val="1"/>
      <w:numFmt w:val="decimal"/>
      <w:lvlText w:val="%1)"/>
      <w:lvlJc w:val="left"/>
      <w:pPr>
        <w:tabs>
          <w:tab w:val="num" w:pos="374"/>
        </w:tabs>
        <w:ind w:left="3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0FE0B2E"/>
    <w:multiLevelType w:val="hybridMultilevel"/>
    <w:tmpl w:val="1C30E888"/>
    <w:lvl w:ilvl="0" w:tplc="C8D42A66">
      <w:start w:val="1"/>
      <w:numFmt w:val="bullet"/>
      <w:lvlText w:val="­"/>
      <w:lvlJc w:val="left"/>
      <w:pPr>
        <w:ind w:left="1146" w:hanging="360"/>
      </w:pPr>
      <w:rPr>
        <w:rFonts w:ascii="Courier New" w:hAnsi="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134B47EF"/>
    <w:multiLevelType w:val="hybridMultilevel"/>
    <w:tmpl w:val="1472AAAA"/>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4525402"/>
    <w:multiLevelType w:val="hybridMultilevel"/>
    <w:tmpl w:val="76E6F3D4"/>
    <w:lvl w:ilvl="0" w:tplc="A596EAC0">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5E23499"/>
    <w:multiLevelType w:val="hybridMultilevel"/>
    <w:tmpl w:val="14C2AC2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5EC340D"/>
    <w:multiLevelType w:val="hybridMultilevel"/>
    <w:tmpl w:val="C432454C"/>
    <w:lvl w:ilvl="0" w:tplc="792030F6">
      <w:start w:val="1"/>
      <w:numFmt w:val="decimal"/>
      <w:lvlText w:val="%1)"/>
      <w:lvlJc w:val="left"/>
      <w:pPr>
        <w:tabs>
          <w:tab w:val="num" w:pos="915"/>
        </w:tabs>
        <w:ind w:left="91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155554"/>
    <w:multiLevelType w:val="hybridMultilevel"/>
    <w:tmpl w:val="7ED679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A585673"/>
    <w:multiLevelType w:val="singleLevel"/>
    <w:tmpl w:val="606227AE"/>
    <w:lvl w:ilvl="0">
      <w:start w:val="1"/>
      <w:numFmt w:val="decimal"/>
      <w:lvlText w:val="%1."/>
      <w:lvlJc w:val="left"/>
      <w:pPr>
        <w:tabs>
          <w:tab w:val="num" w:pos="735"/>
        </w:tabs>
        <w:ind w:left="735" w:hanging="360"/>
      </w:pPr>
    </w:lvl>
  </w:abstractNum>
  <w:abstractNum w:abstractNumId="11">
    <w:nsid w:val="1E4F0694"/>
    <w:multiLevelType w:val="hybridMultilevel"/>
    <w:tmpl w:val="0A780B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785415F"/>
    <w:multiLevelType w:val="hybridMultilevel"/>
    <w:tmpl w:val="291092C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05F5649"/>
    <w:multiLevelType w:val="multilevel"/>
    <w:tmpl w:val="D0AA8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33D12415"/>
    <w:multiLevelType w:val="hybridMultilevel"/>
    <w:tmpl w:val="72A2170A"/>
    <w:lvl w:ilvl="0" w:tplc="53705E42">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83B6170"/>
    <w:multiLevelType w:val="hybridMultilevel"/>
    <w:tmpl w:val="C6925EEC"/>
    <w:lvl w:ilvl="0" w:tplc="0630C918">
      <w:start w:val="1"/>
      <w:numFmt w:val="bullet"/>
      <w:lvlText w:val="­"/>
      <w:lvlJc w:val="left"/>
      <w:pPr>
        <w:tabs>
          <w:tab w:val="num" w:pos="965"/>
        </w:tabs>
        <w:ind w:left="540" w:firstLine="113"/>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0A282A"/>
    <w:multiLevelType w:val="hybridMultilevel"/>
    <w:tmpl w:val="87EC05DA"/>
    <w:lvl w:ilvl="0" w:tplc="350EE6D8">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0671F4"/>
    <w:multiLevelType w:val="hybridMultilevel"/>
    <w:tmpl w:val="0930DB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ABB37C0"/>
    <w:multiLevelType w:val="hybridMultilevel"/>
    <w:tmpl w:val="203AC1D0"/>
    <w:lvl w:ilvl="0" w:tplc="14D216F4">
      <w:start w:val="1"/>
      <w:numFmt w:val="bullet"/>
      <w:lvlText w:val="­"/>
      <w:lvlJc w:val="left"/>
      <w:pPr>
        <w:tabs>
          <w:tab w:val="num" w:pos="720"/>
        </w:tabs>
        <w:ind w:left="720" w:hanging="360"/>
      </w:pPr>
      <w:rPr>
        <w:rFonts w:ascii="Courier New" w:hAnsi="Courier New" w:cs="Times New Roman" w:hint="default"/>
      </w:rPr>
    </w:lvl>
    <w:lvl w:ilvl="1" w:tplc="14D216F4">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C2325D7"/>
    <w:multiLevelType w:val="hybridMultilevel"/>
    <w:tmpl w:val="A1C44A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D690470"/>
    <w:multiLevelType w:val="hybridMultilevel"/>
    <w:tmpl w:val="B93A7AF0"/>
    <w:lvl w:ilvl="0" w:tplc="BF28FF6A">
      <w:start w:val="1"/>
      <w:numFmt w:val="decimal"/>
      <w:pStyle w:val="1"/>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0F50B45"/>
    <w:multiLevelType w:val="hybridMultilevel"/>
    <w:tmpl w:val="6DE8BC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50FE6060"/>
    <w:multiLevelType w:val="hybridMultilevel"/>
    <w:tmpl w:val="C89ED7E6"/>
    <w:lvl w:ilvl="0" w:tplc="1DB2840E">
      <w:start w:val="1"/>
      <w:numFmt w:val="decimal"/>
      <w:lvlText w:val="%1."/>
      <w:lvlJc w:val="left"/>
      <w:pPr>
        <w:ind w:left="720" w:hanging="360"/>
      </w:pPr>
      <w:rPr>
        <w:rFonts w:ascii="Times New Roman" w:hAnsi="Times New Roman" w:cs="Times New Roman" w:hint="default"/>
        <w:b w:val="0"/>
        <w:color w:val="00000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2EA2509"/>
    <w:multiLevelType w:val="hybridMultilevel"/>
    <w:tmpl w:val="6CCADC4E"/>
    <w:lvl w:ilvl="0" w:tplc="E48A1F7E">
      <w:start w:val="1"/>
      <w:numFmt w:val="decimal"/>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4">
    <w:nsid w:val="554C7B49"/>
    <w:multiLevelType w:val="hybridMultilevel"/>
    <w:tmpl w:val="6F520F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56CF0224"/>
    <w:multiLevelType w:val="hybridMultilevel"/>
    <w:tmpl w:val="8E9685EC"/>
    <w:lvl w:ilvl="0" w:tplc="C8D42A66">
      <w:start w:val="1"/>
      <w:numFmt w:val="bullet"/>
      <w:lvlText w:val="­"/>
      <w:lvlJc w:val="left"/>
      <w:pPr>
        <w:ind w:left="1287" w:hanging="360"/>
      </w:pPr>
      <w:rPr>
        <w:rFonts w:ascii="Courier New" w:hAnsi="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B2F67BF"/>
    <w:multiLevelType w:val="hybridMultilevel"/>
    <w:tmpl w:val="92F8A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E002CD"/>
    <w:multiLevelType w:val="hybridMultilevel"/>
    <w:tmpl w:val="2E0CCEA4"/>
    <w:lvl w:ilvl="0" w:tplc="6480F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32E31D4"/>
    <w:multiLevelType w:val="hybridMultilevel"/>
    <w:tmpl w:val="A45250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3E93446"/>
    <w:multiLevelType w:val="hybridMultilevel"/>
    <w:tmpl w:val="158E6D10"/>
    <w:lvl w:ilvl="0" w:tplc="9A2AC200">
      <w:start w:val="1"/>
      <w:numFmt w:val="decimal"/>
      <w:lvlText w:val="%1)"/>
      <w:lvlJc w:val="left"/>
      <w:pPr>
        <w:tabs>
          <w:tab w:val="num" w:pos="374"/>
        </w:tabs>
        <w:ind w:left="37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5CA3152"/>
    <w:multiLevelType w:val="singleLevel"/>
    <w:tmpl w:val="81C85CF2"/>
    <w:lvl w:ilvl="0">
      <w:start w:val="1"/>
      <w:numFmt w:val="decimal"/>
      <w:lvlText w:val="%1."/>
      <w:legacy w:legacy="1" w:legacySpace="120" w:legacyIndent="360"/>
      <w:lvlJc w:val="left"/>
      <w:pPr>
        <w:ind w:left="1069" w:hanging="360"/>
      </w:pPr>
    </w:lvl>
  </w:abstractNum>
  <w:abstractNum w:abstractNumId="31">
    <w:nsid w:val="68FF57DE"/>
    <w:multiLevelType w:val="hybridMultilevel"/>
    <w:tmpl w:val="24C86006"/>
    <w:lvl w:ilvl="0" w:tplc="5DC23560">
      <w:start w:val="1"/>
      <w:numFmt w:val="decimal"/>
      <w:lvlText w:val="%1)"/>
      <w:lvlJc w:val="left"/>
      <w:pPr>
        <w:tabs>
          <w:tab w:val="num" w:pos="374"/>
        </w:tabs>
        <w:ind w:left="37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B4341FC"/>
    <w:multiLevelType w:val="hybridMultilevel"/>
    <w:tmpl w:val="DB74768C"/>
    <w:lvl w:ilvl="0" w:tplc="4A52A126">
      <w:start w:val="1"/>
      <w:numFmt w:val="decimal"/>
      <w:lvlText w:val="%1)"/>
      <w:lvlJc w:val="left"/>
      <w:pPr>
        <w:ind w:left="37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B9B7426"/>
    <w:multiLevelType w:val="hybridMultilevel"/>
    <w:tmpl w:val="E1AE6A54"/>
    <w:lvl w:ilvl="0" w:tplc="9870A5BE">
      <w:start w:val="1"/>
      <w:numFmt w:val="bullet"/>
      <w:lvlText w:val=""/>
      <w:lvlJc w:val="left"/>
      <w:pPr>
        <w:tabs>
          <w:tab w:val="num" w:pos="720"/>
        </w:tabs>
        <w:ind w:left="720" w:hanging="360"/>
      </w:pPr>
      <w:rPr>
        <w:rFonts w:ascii="Wingdings" w:hAnsi="Wingdings" w:hint="default"/>
      </w:rPr>
    </w:lvl>
    <w:lvl w:ilvl="1" w:tplc="14D216F4">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B507F26"/>
    <w:multiLevelType w:val="singleLevel"/>
    <w:tmpl w:val="8278C190"/>
    <w:lvl w:ilvl="0">
      <w:numFmt w:val="bullet"/>
      <w:lvlText w:val="-"/>
      <w:lvlJc w:val="left"/>
      <w:pPr>
        <w:tabs>
          <w:tab w:val="num" w:pos="786"/>
        </w:tabs>
        <w:ind w:left="786" w:hanging="360"/>
      </w:pPr>
    </w:lvl>
  </w:abstractNum>
  <w:abstractNum w:abstractNumId="35">
    <w:nsid w:val="7E3630C8"/>
    <w:multiLevelType w:val="hybridMultilevel"/>
    <w:tmpl w:val="7040D05C"/>
    <w:lvl w:ilvl="0" w:tplc="14D216F4">
      <w:start w:val="1"/>
      <w:numFmt w:val="bullet"/>
      <w:lvlText w:val="­"/>
      <w:lvlJc w:val="left"/>
      <w:pPr>
        <w:tabs>
          <w:tab w:val="num" w:pos="1440"/>
        </w:tabs>
        <w:ind w:left="144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
    <w:lvlOverride w:ilvl="0">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5"/>
  </w:num>
  <w:num w:numId="26">
    <w:abstractNumId w:val="13"/>
  </w:num>
  <w:num w:numId="2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autoHyphenation/>
  <w:hyphenationZone w:val="357"/>
  <w:noPunctuationKerning/>
  <w:characterSpacingControl w:val="doNotCompress"/>
  <w:footnotePr>
    <w:footnote w:id="0"/>
    <w:footnote w:id="1"/>
  </w:footnotePr>
  <w:endnotePr>
    <w:endnote w:id="0"/>
    <w:endnote w:id="1"/>
  </w:endnotePr>
  <w:compat/>
  <w:rsids>
    <w:rsidRoot w:val="00FB2F86"/>
    <w:rsid w:val="0000397E"/>
    <w:rsid w:val="00004294"/>
    <w:rsid w:val="000074A9"/>
    <w:rsid w:val="00010306"/>
    <w:rsid w:val="000107DF"/>
    <w:rsid w:val="0001414A"/>
    <w:rsid w:val="00015287"/>
    <w:rsid w:val="00016972"/>
    <w:rsid w:val="000172A2"/>
    <w:rsid w:val="0002099B"/>
    <w:rsid w:val="00022649"/>
    <w:rsid w:val="00023E4D"/>
    <w:rsid w:val="00025970"/>
    <w:rsid w:val="000307F6"/>
    <w:rsid w:val="00030CC9"/>
    <w:rsid w:val="00032EB2"/>
    <w:rsid w:val="00036BD9"/>
    <w:rsid w:val="00041801"/>
    <w:rsid w:val="00045888"/>
    <w:rsid w:val="00047E24"/>
    <w:rsid w:val="00052AC6"/>
    <w:rsid w:val="000545E4"/>
    <w:rsid w:val="000705D3"/>
    <w:rsid w:val="000734B7"/>
    <w:rsid w:val="00073EDD"/>
    <w:rsid w:val="00081C65"/>
    <w:rsid w:val="0009751B"/>
    <w:rsid w:val="000A67DA"/>
    <w:rsid w:val="000B2622"/>
    <w:rsid w:val="000B3C0B"/>
    <w:rsid w:val="000B3F3C"/>
    <w:rsid w:val="000B54A3"/>
    <w:rsid w:val="000B5F4F"/>
    <w:rsid w:val="000B73DE"/>
    <w:rsid w:val="000C2912"/>
    <w:rsid w:val="000C41C0"/>
    <w:rsid w:val="000F126B"/>
    <w:rsid w:val="0010587C"/>
    <w:rsid w:val="00112E44"/>
    <w:rsid w:val="0011582A"/>
    <w:rsid w:val="001204ED"/>
    <w:rsid w:val="00120741"/>
    <w:rsid w:val="00123C6E"/>
    <w:rsid w:val="001257F1"/>
    <w:rsid w:val="00125907"/>
    <w:rsid w:val="00133A6D"/>
    <w:rsid w:val="00140C61"/>
    <w:rsid w:val="0015120A"/>
    <w:rsid w:val="0015189B"/>
    <w:rsid w:val="0015253F"/>
    <w:rsid w:val="00170B12"/>
    <w:rsid w:val="001739C5"/>
    <w:rsid w:val="00175F79"/>
    <w:rsid w:val="001763B3"/>
    <w:rsid w:val="00182A66"/>
    <w:rsid w:val="0018326E"/>
    <w:rsid w:val="00185C28"/>
    <w:rsid w:val="00193BEB"/>
    <w:rsid w:val="001A58FA"/>
    <w:rsid w:val="001B633B"/>
    <w:rsid w:val="001C5DB3"/>
    <w:rsid w:val="001C74A8"/>
    <w:rsid w:val="001D3B74"/>
    <w:rsid w:val="001E2DF6"/>
    <w:rsid w:val="001F4EAB"/>
    <w:rsid w:val="001F51A9"/>
    <w:rsid w:val="002021A5"/>
    <w:rsid w:val="0020229A"/>
    <w:rsid w:val="0020576E"/>
    <w:rsid w:val="00207BC9"/>
    <w:rsid w:val="002126A3"/>
    <w:rsid w:val="0021578D"/>
    <w:rsid w:val="002203B6"/>
    <w:rsid w:val="0022558E"/>
    <w:rsid w:val="002272DC"/>
    <w:rsid w:val="0022789E"/>
    <w:rsid w:val="00232D47"/>
    <w:rsid w:val="0023429F"/>
    <w:rsid w:val="0024256D"/>
    <w:rsid w:val="00243022"/>
    <w:rsid w:val="002431A0"/>
    <w:rsid w:val="002437AE"/>
    <w:rsid w:val="002440B1"/>
    <w:rsid w:val="002452EA"/>
    <w:rsid w:val="002571C9"/>
    <w:rsid w:val="002618C5"/>
    <w:rsid w:val="00262C75"/>
    <w:rsid w:val="0027071B"/>
    <w:rsid w:val="002818E1"/>
    <w:rsid w:val="00281A56"/>
    <w:rsid w:val="00283388"/>
    <w:rsid w:val="002916BE"/>
    <w:rsid w:val="00291910"/>
    <w:rsid w:val="00292414"/>
    <w:rsid w:val="00292BFC"/>
    <w:rsid w:val="00294575"/>
    <w:rsid w:val="0029572D"/>
    <w:rsid w:val="002A1F4A"/>
    <w:rsid w:val="002B6B8B"/>
    <w:rsid w:val="002C41AB"/>
    <w:rsid w:val="002C5372"/>
    <w:rsid w:val="002C6B9C"/>
    <w:rsid w:val="002C7904"/>
    <w:rsid w:val="002D0AE8"/>
    <w:rsid w:val="002D2746"/>
    <w:rsid w:val="002D2E81"/>
    <w:rsid w:val="002D3377"/>
    <w:rsid w:val="002D3EC8"/>
    <w:rsid w:val="002E1F7A"/>
    <w:rsid w:val="002E6CF8"/>
    <w:rsid w:val="003037DD"/>
    <w:rsid w:val="00304F42"/>
    <w:rsid w:val="00305DF8"/>
    <w:rsid w:val="00322D90"/>
    <w:rsid w:val="0032647C"/>
    <w:rsid w:val="00331FCA"/>
    <w:rsid w:val="00342A25"/>
    <w:rsid w:val="003457A6"/>
    <w:rsid w:val="0034662D"/>
    <w:rsid w:val="0034674B"/>
    <w:rsid w:val="00347280"/>
    <w:rsid w:val="00347C4E"/>
    <w:rsid w:val="00356D8F"/>
    <w:rsid w:val="00360930"/>
    <w:rsid w:val="003664CD"/>
    <w:rsid w:val="00366FAA"/>
    <w:rsid w:val="00371031"/>
    <w:rsid w:val="0037183C"/>
    <w:rsid w:val="0038085B"/>
    <w:rsid w:val="00381039"/>
    <w:rsid w:val="003918A5"/>
    <w:rsid w:val="0039474B"/>
    <w:rsid w:val="00397B6F"/>
    <w:rsid w:val="003A0C30"/>
    <w:rsid w:val="003A23F9"/>
    <w:rsid w:val="003A7819"/>
    <w:rsid w:val="003B2400"/>
    <w:rsid w:val="003B70DB"/>
    <w:rsid w:val="003C22E2"/>
    <w:rsid w:val="003C44A5"/>
    <w:rsid w:val="003C4D9F"/>
    <w:rsid w:val="003C60AA"/>
    <w:rsid w:val="003D060C"/>
    <w:rsid w:val="003D075A"/>
    <w:rsid w:val="003D1DF4"/>
    <w:rsid w:val="003D1F30"/>
    <w:rsid w:val="003D6522"/>
    <w:rsid w:val="003E28E0"/>
    <w:rsid w:val="003E6618"/>
    <w:rsid w:val="003F0C89"/>
    <w:rsid w:val="00400254"/>
    <w:rsid w:val="00406197"/>
    <w:rsid w:val="004076E5"/>
    <w:rsid w:val="00410ED2"/>
    <w:rsid w:val="00414F2B"/>
    <w:rsid w:val="004175B3"/>
    <w:rsid w:val="0042228D"/>
    <w:rsid w:val="004255C9"/>
    <w:rsid w:val="00425DD9"/>
    <w:rsid w:val="004274DE"/>
    <w:rsid w:val="0042798A"/>
    <w:rsid w:val="00431D79"/>
    <w:rsid w:val="0043216D"/>
    <w:rsid w:val="00432B8B"/>
    <w:rsid w:val="00432EF5"/>
    <w:rsid w:val="004331C2"/>
    <w:rsid w:val="00434DC5"/>
    <w:rsid w:val="004376EA"/>
    <w:rsid w:val="00445884"/>
    <w:rsid w:val="00446301"/>
    <w:rsid w:val="00453DAA"/>
    <w:rsid w:val="00456749"/>
    <w:rsid w:val="004569A1"/>
    <w:rsid w:val="00457A29"/>
    <w:rsid w:val="00462937"/>
    <w:rsid w:val="00465235"/>
    <w:rsid w:val="004734D8"/>
    <w:rsid w:val="0047395A"/>
    <w:rsid w:val="00475405"/>
    <w:rsid w:val="004821F0"/>
    <w:rsid w:val="00495B72"/>
    <w:rsid w:val="00495EC5"/>
    <w:rsid w:val="00496477"/>
    <w:rsid w:val="004A4153"/>
    <w:rsid w:val="004A709C"/>
    <w:rsid w:val="004A7EEA"/>
    <w:rsid w:val="004C0599"/>
    <w:rsid w:val="004C2717"/>
    <w:rsid w:val="004C43B3"/>
    <w:rsid w:val="004D6D7A"/>
    <w:rsid w:val="004D7C98"/>
    <w:rsid w:val="004E0148"/>
    <w:rsid w:val="004E2441"/>
    <w:rsid w:val="004E2FC2"/>
    <w:rsid w:val="004F3608"/>
    <w:rsid w:val="004F6855"/>
    <w:rsid w:val="0050245C"/>
    <w:rsid w:val="00502860"/>
    <w:rsid w:val="00510335"/>
    <w:rsid w:val="00510F8F"/>
    <w:rsid w:val="005120F4"/>
    <w:rsid w:val="0052675E"/>
    <w:rsid w:val="005305DA"/>
    <w:rsid w:val="0053216A"/>
    <w:rsid w:val="00534934"/>
    <w:rsid w:val="005360FA"/>
    <w:rsid w:val="00555C56"/>
    <w:rsid w:val="00562A1D"/>
    <w:rsid w:val="00566D9A"/>
    <w:rsid w:val="00575124"/>
    <w:rsid w:val="005752FC"/>
    <w:rsid w:val="00577B19"/>
    <w:rsid w:val="00582392"/>
    <w:rsid w:val="00586881"/>
    <w:rsid w:val="005877F0"/>
    <w:rsid w:val="00591FFB"/>
    <w:rsid w:val="00594D0E"/>
    <w:rsid w:val="005A2865"/>
    <w:rsid w:val="005A51BD"/>
    <w:rsid w:val="005B3E17"/>
    <w:rsid w:val="005B6BFB"/>
    <w:rsid w:val="005B6C2A"/>
    <w:rsid w:val="005C11DA"/>
    <w:rsid w:val="005C777D"/>
    <w:rsid w:val="005E0F58"/>
    <w:rsid w:val="005E77C6"/>
    <w:rsid w:val="005E7981"/>
    <w:rsid w:val="005F088C"/>
    <w:rsid w:val="005F0C98"/>
    <w:rsid w:val="005F35B5"/>
    <w:rsid w:val="005F55FE"/>
    <w:rsid w:val="005F624D"/>
    <w:rsid w:val="005F79B0"/>
    <w:rsid w:val="006001E6"/>
    <w:rsid w:val="006038C1"/>
    <w:rsid w:val="00603C20"/>
    <w:rsid w:val="006050C8"/>
    <w:rsid w:val="006116E2"/>
    <w:rsid w:val="00635F1B"/>
    <w:rsid w:val="0063734C"/>
    <w:rsid w:val="00645FEB"/>
    <w:rsid w:val="006475E1"/>
    <w:rsid w:val="00651279"/>
    <w:rsid w:val="00654634"/>
    <w:rsid w:val="00660B41"/>
    <w:rsid w:val="0066274B"/>
    <w:rsid w:val="00662DAE"/>
    <w:rsid w:val="00662F78"/>
    <w:rsid w:val="00663412"/>
    <w:rsid w:val="00667E43"/>
    <w:rsid w:val="00674B11"/>
    <w:rsid w:val="006836F3"/>
    <w:rsid w:val="00684A96"/>
    <w:rsid w:val="00691171"/>
    <w:rsid w:val="006930B9"/>
    <w:rsid w:val="0069568A"/>
    <w:rsid w:val="0069673C"/>
    <w:rsid w:val="006A69AA"/>
    <w:rsid w:val="006B1E74"/>
    <w:rsid w:val="006B7EFC"/>
    <w:rsid w:val="006C11D0"/>
    <w:rsid w:val="006C65FA"/>
    <w:rsid w:val="006D3C56"/>
    <w:rsid w:val="006D3EFB"/>
    <w:rsid w:val="006D71E0"/>
    <w:rsid w:val="006D7A28"/>
    <w:rsid w:val="006E27A4"/>
    <w:rsid w:val="006E2919"/>
    <w:rsid w:val="006E5705"/>
    <w:rsid w:val="006E68CB"/>
    <w:rsid w:val="006F0DD2"/>
    <w:rsid w:val="006F1926"/>
    <w:rsid w:val="006F3B58"/>
    <w:rsid w:val="00713F21"/>
    <w:rsid w:val="00714CCF"/>
    <w:rsid w:val="00722299"/>
    <w:rsid w:val="00722420"/>
    <w:rsid w:val="007279A3"/>
    <w:rsid w:val="00731612"/>
    <w:rsid w:val="00732F7A"/>
    <w:rsid w:val="00737EB1"/>
    <w:rsid w:val="0074053F"/>
    <w:rsid w:val="007408A5"/>
    <w:rsid w:val="00747E7E"/>
    <w:rsid w:val="0075254D"/>
    <w:rsid w:val="00753D96"/>
    <w:rsid w:val="007704CA"/>
    <w:rsid w:val="007734AF"/>
    <w:rsid w:val="007734B9"/>
    <w:rsid w:val="00773A03"/>
    <w:rsid w:val="007741DE"/>
    <w:rsid w:val="00781579"/>
    <w:rsid w:val="00784805"/>
    <w:rsid w:val="00785306"/>
    <w:rsid w:val="00786084"/>
    <w:rsid w:val="007863A3"/>
    <w:rsid w:val="00792FBD"/>
    <w:rsid w:val="0079666E"/>
    <w:rsid w:val="0079689F"/>
    <w:rsid w:val="007A1FD7"/>
    <w:rsid w:val="007A52DC"/>
    <w:rsid w:val="007A5312"/>
    <w:rsid w:val="007A5EB4"/>
    <w:rsid w:val="007B08EE"/>
    <w:rsid w:val="007C4586"/>
    <w:rsid w:val="007C534A"/>
    <w:rsid w:val="007C6669"/>
    <w:rsid w:val="007C6B3E"/>
    <w:rsid w:val="007D2034"/>
    <w:rsid w:val="007D2B1D"/>
    <w:rsid w:val="007D2B22"/>
    <w:rsid w:val="007D2FC8"/>
    <w:rsid w:val="007D6E4F"/>
    <w:rsid w:val="007D787F"/>
    <w:rsid w:val="007E06B5"/>
    <w:rsid w:val="007E141A"/>
    <w:rsid w:val="007E1F54"/>
    <w:rsid w:val="007E2531"/>
    <w:rsid w:val="007E6302"/>
    <w:rsid w:val="007F224E"/>
    <w:rsid w:val="007F2388"/>
    <w:rsid w:val="007F453A"/>
    <w:rsid w:val="007F4725"/>
    <w:rsid w:val="007F7D8C"/>
    <w:rsid w:val="007F7EC6"/>
    <w:rsid w:val="00804932"/>
    <w:rsid w:val="0080573B"/>
    <w:rsid w:val="00807284"/>
    <w:rsid w:val="0081416B"/>
    <w:rsid w:val="0081760D"/>
    <w:rsid w:val="00821E77"/>
    <w:rsid w:val="00824BBA"/>
    <w:rsid w:val="00827BB8"/>
    <w:rsid w:val="00830405"/>
    <w:rsid w:val="0084177C"/>
    <w:rsid w:val="008432B2"/>
    <w:rsid w:val="008437A3"/>
    <w:rsid w:val="008456B5"/>
    <w:rsid w:val="0084793A"/>
    <w:rsid w:val="00850C07"/>
    <w:rsid w:val="008557A4"/>
    <w:rsid w:val="008559D3"/>
    <w:rsid w:val="00857563"/>
    <w:rsid w:val="008659F8"/>
    <w:rsid w:val="008711C6"/>
    <w:rsid w:val="0087138D"/>
    <w:rsid w:val="0088019F"/>
    <w:rsid w:val="0088253F"/>
    <w:rsid w:val="008827A5"/>
    <w:rsid w:val="00885A55"/>
    <w:rsid w:val="00886693"/>
    <w:rsid w:val="008866E4"/>
    <w:rsid w:val="00886B08"/>
    <w:rsid w:val="00887E1B"/>
    <w:rsid w:val="00896C46"/>
    <w:rsid w:val="008A05BA"/>
    <w:rsid w:val="008A397C"/>
    <w:rsid w:val="008A3A4A"/>
    <w:rsid w:val="008A528F"/>
    <w:rsid w:val="008A73DC"/>
    <w:rsid w:val="008A78FE"/>
    <w:rsid w:val="008B1DD5"/>
    <w:rsid w:val="008B2965"/>
    <w:rsid w:val="008B4E63"/>
    <w:rsid w:val="008B7122"/>
    <w:rsid w:val="008C15B0"/>
    <w:rsid w:val="008C1976"/>
    <w:rsid w:val="008C19BE"/>
    <w:rsid w:val="008C4E6E"/>
    <w:rsid w:val="008C6768"/>
    <w:rsid w:val="008D3445"/>
    <w:rsid w:val="008D4851"/>
    <w:rsid w:val="008E0A94"/>
    <w:rsid w:val="008E20B8"/>
    <w:rsid w:val="008E7141"/>
    <w:rsid w:val="008F0564"/>
    <w:rsid w:val="008F1E09"/>
    <w:rsid w:val="00900287"/>
    <w:rsid w:val="00906558"/>
    <w:rsid w:val="0090741A"/>
    <w:rsid w:val="009108EB"/>
    <w:rsid w:val="00911E64"/>
    <w:rsid w:val="009155CC"/>
    <w:rsid w:val="00916A3F"/>
    <w:rsid w:val="00917273"/>
    <w:rsid w:val="00917A6C"/>
    <w:rsid w:val="00921269"/>
    <w:rsid w:val="00924AA1"/>
    <w:rsid w:val="00932825"/>
    <w:rsid w:val="00933CCD"/>
    <w:rsid w:val="00934A21"/>
    <w:rsid w:val="00937C3C"/>
    <w:rsid w:val="00943146"/>
    <w:rsid w:val="00944EBD"/>
    <w:rsid w:val="00951CEF"/>
    <w:rsid w:val="0095735D"/>
    <w:rsid w:val="00961EFA"/>
    <w:rsid w:val="00961FBD"/>
    <w:rsid w:val="009653DA"/>
    <w:rsid w:val="00971483"/>
    <w:rsid w:val="0097254A"/>
    <w:rsid w:val="00981337"/>
    <w:rsid w:val="00981A1D"/>
    <w:rsid w:val="009820F2"/>
    <w:rsid w:val="00982883"/>
    <w:rsid w:val="00985D8F"/>
    <w:rsid w:val="009A263D"/>
    <w:rsid w:val="009A5B0C"/>
    <w:rsid w:val="009A6552"/>
    <w:rsid w:val="009B1963"/>
    <w:rsid w:val="009B636E"/>
    <w:rsid w:val="009C2316"/>
    <w:rsid w:val="009C3E1D"/>
    <w:rsid w:val="009D1AC6"/>
    <w:rsid w:val="009D4376"/>
    <w:rsid w:val="009D442F"/>
    <w:rsid w:val="009D447F"/>
    <w:rsid w:val="009D4664"/>
    <w:rsid w:val="009D4EDF"/>
    <w:rsid w:val="009D5CFA"/>
    <w:rsid w:val="009D6750"/>
    <w:rsid w:val="009D7F2F"/>
    <w:rsid w:val="009E3014"/>
    <w:rsid w:val="009F0B1A"/>
    <w:rsid w:val="009F13CF"/>
    <w:rsid w:val="009F15F8"/>
    <w:rsid w:val="009F3293"/>
    <w:rsid w:val="009F40CE"/>
    <w:rsid w:val="009F69C0"/>
    <w:rsid w:val="009F71AD"/>
    <w:rsid w:val="00A030D2"/>
    <w:rsid w:val="00A04B17"/>
    <w:rsid w:val="00A06BA8"/>
    <w:rsid w:val="00A1148F"/>
    <w:rsid w:val="00A1246E"/>
    <w:rsid w:val="00A16840"/>
    <w:rsid w:val="00A204E2"/>
    <w:rsid w:val="00A24F69"/>
    <w:rsid w:val="00A40998"/>
    <w:rsid w:val="00A42842"/>
    <w:rsid w:val="00A46114"/>
    <w:rsid w:val="00A506B1"/>
    <w:rsid w:val="00A51010"/>
    <w:rsid w:val="00A55A48"/>
    <w:rsid w:val="00A61A57"/>
    <w:rsid w:val="00A66B08"/>
    <w:rsid w:val="00A675EE"/>
    <w:rsid w:val="00A71D27"/>
    <w:rsid w:val="00A74F4B"/>
    <w:rsid w:val="00A773DB"/>
    <w:rsid w:val="00A802D1"/>
    <w:rsid w:val="00A80321"/>
    <w:rsid w:val="00A87E5B"/>
    <w:rsid w:val="00A93DF4"/>
    <w:rsid w:val="00A95EF5"/>
    <w:rsid w:val="00AA1290"/>
    <w:rsid w:val="00AA373C"/>
    <w:rsid w:val="00AA717B"/>
    <w:rsid w:val="00AB4D87"/>
    <w:rsid w:val="00AC0782"/>
    <w:rsid w:val="00AC40D1"/>
    <w:rsid w:val="00AC68AC"/>
    <w:rsid w:val="00AC761C"/>
    <w:rsid w:val="00AD0DE1"/>
    <w:rsid w:val="00AD7193"/>
    <w:rsid w:val="00AE1C76"/>
    <w:rsid w:val="00AE33EE"/>
    <w:rsid w:val="00AE4494"/>
    <w:rsid w:val="00AF172D"/>
    <w:rsid w:val="00AF2064"/>
    <w:rsid w:val="00AF4F6F"/>
    <w:rsid w:val="00B00470"/>
    <w:rsid w:val="00B0051F"/>
    <w:rsid w:val="00B065B9"/>
    <w:rsid w:val="00B1116A"/>
    <w:rsid w:val="00B17F3F"/>
    <w:rsid w:val="00B262DD"/>
    <w:rsid w:val="00B328C8"/>
    <w:rsid w:val="00B46CF2"/>
    <w:rsid w:val="00B50DE4"/>
    <w:rsid w:val="00B52DCB"/>
    <w:rsid w:val="00B53428"/>
    <w:rsid w:val="00B57982"/>
    <w:rsid w:val="00B62D41"/>
    <w:rsid w:val="00B63180"/>
    <w:rsid w:val="00B64BA6"/>
    <w:rsid w:val="00B656BE"/>
    <w:rsid w:val="00B657F5"/>
    <w:rsid w:val="00B67794"/>
    <w:rsid w:val="00B67DCD"/>
    <w:rsid w:val="00B721D3"/>
    <w:rsid w:val="00B725A1"/>
    <w:rsid w:val="00B8126A"/>
    <w:rsid w:val="00B81668"/>
    <w:rsid w:val="00B829F9"/>
    <w:rsid w:val="00B95BC5"/>
    <w:rsid w:val="00B970E8"/>
    <w:rsid w:val="00B972CA"/>
    <w:rsid w:val="00BA27DC"/>
    <w:rsid w:val="00BA30CA"/>
    <w:rsid w:val="00BB1425"/>
    <w:rsid w:val="00BB180B"/>
    <w:rsid w:val="00BB4444"/>
    <w:rsid w:val="00BB4590"/>
    <w:rsid w:val="00BB6385"/>
    <w:rsid w:val="00BB7EB1"/>
    <w:rsid w:val="00BC1015"/>
    <w:rsid w:val="00BC3801"/>
    <w:rsid w:val="00BC5BFD"/>
    <w:rsid w:val="00BC7B3C"/>
    <w:rsid w:val="00BE1BD0"/>
    <w:rsid w:val="00BE3604"/>
    <w:rsid w:val="00BF7887"/>
    <w:rsid w:val="00C00054"/>
    <w:rsid w:val="00C00F80"/>
    <w:rsid w:val="00C00F9B"/>
    <w:rsid w:val="00C04940"/>
    <w:rsid w:val="00C06005"/>
    <w:rsid w:val="00C16E41"/>
    <w:rsid w:val="00C20888"/>
    <w:rsid w:val="00C240F9"/>
    <w:rsid w:val="00C26151"/>
    <w:rsid w:val="00C26B0E"/>
    <w:rsid w:val="00C31909"/>
    <w:rsid w:val="00C41DC9"/>
    <w:rsid w:val="00C43386"/>
    <w:rsid w:val="00C437A2"/>
    <w:rsid w:val="00C53321"/>
    <w:rsid w:val="00C55352"/>
    <w:rsid w:val="00C56FF4"/>
    <w:rsid w:val="00C6049F"/>
    <w:rsid w:val="00C622B6"/>
    <w:rsid w:val="00C65BA5"/>
    <w:rsid w:val="00C672BB"/>
    <w:rsid w:val="00C76B78"/>
    <w:rsid w:val="00C825C3"/>
    <w:rsid w:val="00C83F7C"/>
    <w:rsid w:val="00C867B6"/>
    <w:rsid w:val="00C91C69"/>
    <w:rsid w:val="00C91E46"/>
    <w:rsid w:val="00C91E59"/>
    <w:rsid w:val="00C93C42"/>
    <w:rsid w:val="00C9494A"/>
    <w:rsid w:val="00CA1356"/>
    <w:rsid w:val="00CA2A96"/>
    <w:rsid w:val="00CA38E1"/>
    <w:rsid w:val="00CA4AE9"/>
    <w:rsid w:val="00CA53B8"/>
    <w:rsid w:val="00CB2286"/>
    <w:rsid w:val="00CB3173"/>
    <w:rsid w:val="00CB44EC"/>
    <w:rsid w:val="00CB5144"/>
    <w:rsid w:val="00CB51CA"/>
    <w:rsid w:val="00CB7651"/>
    <w:rsid w:val="00CC4BF3"/>
    <w:rsid w:val="00CC5637"/>
    <w:rsid w:val="00CD419A"/>
    <w:rsid w:val="00CD785E"/>
    <w:rsid w:val="00CE74A9"/>
    <w:rsid w:val="00CF3574"/>
    <w:rsid w:val="00D06DD2"/>
    <w:rsid w:val="00D141F7"/>
    <w:rsid w:val="00D2461B"/>
    <w:rsid w:val="00D323AA"/>
    <w:rsid w:val="00D45C67"/>
    <w:rsid w:val="00D46478"/>
    <w:rsid w:val="00D4774E"/>
    <w:rsid w:val="00D5571E"/>
    <w:rsid w:val="00D55D56"/>
    <w:rsid w:val="00D6206C"/>
    <w:rsid w:val="00D65222"/>
    <w:rsid w:val="00D66EC8"/>
    <w:rsid w:val="00D703B4"/>
    <w:rsid w:val="00D713C0"/>
    <w:rsid w:val="00D734E1"/>
    <w:rsid w:val="00D75F5F"/>
    <w:rsid w:val="00D7709D"/>
    <w:rsid w:val="00D802C3"/>
    <w:rsid w:val="00D81AE1"/>
    <w:rsid w:val="00D9210B"/>
    <w:rsid w:val="00D93424"/>
    <w:rsid w:val="00D9594A"/>
    <w:rsid w:val="00D970E5"/>
    <w:rsid w:val="00DA32BF"/>
    <w:rsid w:val="00DA7C1E"/>
    <w:rsid w:val="00DB04C0"/>
    <w:rsid w:val="00DB5D90"/>
    <w:rsid w:val="00DB7BBD"/>
    <w:rsid w:val="00DC0C6B"/>
    <w:rsid w:val="00DC2DE1"/>
    <w:rsid w:val="00DC6086"/>
    <w:rsid w:val="00DD249F"/>
    <w:rsid w:val="00DD517A"/>
    <w:rsid w:val="00DD645C"/>
    <w:rsid w:val="00DD6A39"/>
    <w:rsid w:val="00DE1FB5"/>
    <w:rsid w:val="00DE3EBA"/>
    <w:rsid w:val="00DE5310"/>
    <w:rsid w:val="00DE55EF"/>
    <w:rsid w:val="00DF1F68"/>
    <w:rsid w:val="00DF6517"/>
    <w:rsid w:val="00DF776E"/>
    <w:rsid w:val="00E00C55"/>
    <w:rsid w:val="00E01769"/>
    <w:rsid w:val="00E12102"/>
    <w:rsid w:val="00E1469C"/>
    <w:rsid w:val="00E14B18"/>
    <w:rsid w:val="00E14E6E"/>
    <w:rsid w:val="00E153C6"/>
    <w:rsid w:val="00E15D28"/>
    <w:rsid w:val="00E2574E"/>
    <w:rsid w:val="00E26C56"/>
    <w:rsid w:val="00E33A07"/>
    <w:rsid w:val="00E3701D"/>
    <w:rsid w:val="00E37149"/>
    <w:rsid w:val="00E42CDE"/>
    <w:rsid w:val="00E444DE"/>
    <w:rsid w:val="00E4451B"/>
    <w:rsid w:val="00E45763"/>
    <w:rsid w:val="00E51808"/>
    <w:rsid w:val="00E5218D"/>
    <w:rsid w:val="00E54E4A"/>
    <w:rsid w:val="00E56EBE"/>
    <w:rsid w:val="00E61DC6"/>
    <w:rsid w:val="00E63AF8"/>
    <w:rsid w:val="00E64D5B"/>
    <w:rsid w:val="00E65163"/>
    <w:rsid w:val="00E66100"/>
    <w:rsid w:val="00E66CD9"/>
    <w:rsid w:val="00E70FDF"/>
    <w:rsid w:val="00E75964"/>
    <w:rsid w:val="00E77547"/>
    <w:rsid w:val="00E77CFD"/>
    <w:rsid w:val="00E8145F"/>
    <w:rsid w:val="00E83535"/>
    <w:rsid w:val="00E84BC1"/>
    <w:rsid w:val="00E8662E"/>
    <w:rsid w:val="00E908E0"/>
    <w:rsid w:val="00E90E78"/>
    <w:rsid w:val="00E920EF"/>
    <w:rsid w:val="00EA4D35"/>
    <w:rsid w:val="00EA6F0E"/>
    <w:rsid w:val="00EB1224"/>
    <w:rsid w:val="00EB6ACE"/>
    <w:rsid w:val="00EC0C99"/>
    <w:rsid w:val="00EC18A0"/>
    <w:rsid w:val="00EC4660"/>
    <w:rsid w:val="00ED2A5D"/>
    <w:rsid w:val="00ED365E"/>
    <w:rsid w:val="00ED5FB2"/>
    <w:rsid w:val="00EE0B87"/>
    <w:rsid w:val="00EE36FF"/>
    <w:rsid w:val="00EE3F84"/>
    <w:rsid w:val="00EE5090"/>
    <w:rsid w:val="00EE6300"/>
    <w:rsid w:val="00EF34CF"/>
    <w:rsid w:val="00EF4361"/>
    <w:rsid w:val="00EF4458"/>
    <w:rsid w:val="00EF4DA0"/>
    <w:rsid w:val="00EF5990"/>
    <w:rsid w:val="00F018A3"/>
    <w:rsid w:val="00F01B9A"/>
    <w:rsid w:val="00F0557C"/>
    <w:rsid w:val="00F12C3B"/>
    <w:rsid w:val="00F13607"/>
    <w:rsid w:val="00F21942"/>
    <w:rsid w:val="00F21BC6"/>
    <w:rsid w:val="00F307ED"/>
    <w:rsid w:val="00F30A1C"/>
    <w:rsid w:val="00F32180"/>
    <w:rsid w:val="00F3335E"/>
    <w:rsid w:val="00F44E46"/>
    <w:rsid w:val="00F46FBD"/>
    <w:rsid w:val="00F475AB"/>
    <w:rsid w:val="00F47908"/>
    <w:rsid w:val="00F5103D"/>
    <w:rsid w:val="00F57FD2"/>
    <w:rsid w:val="00F61142"/>
    <w:rsid w:val="00F621D1"/>
    <w:rsid w:val="00F6369A"/>
    <w:rsid w:val="00F66400"/>
    <w:rsid w:val="00F6691C"/>
    <w:rsid w:val="00F6738C"/>
    <w:rsid w:val="00F67A4E"/>
    <w:rsid w:val="00F72441"/>
    <w:rsid w:val="00F72836"/>
    <w:rsid w:val="00F730FE"/>
    <w:rsid w:val="00F74180"/>
    <w:rsid w:val="00F74F4C"/>
    <w:rsid w:val="00F81000"/>
    <w:rsid w:val="00F8223B"/>
    <w:rsid w:val="00F852C0"/>
    <w:rsid w:val="00F9046C"/>
    <w:rsid w:val="00F965CA"/>
    <w:rsid w:val="00F97F30"/>
    <w:rsid w:val="00FA0115"/>
    <w:rsid w:val="00FA7E32"/>
    <w:rsid w:val="00FB14CA"/>
    <w:rsid w:val="00FB2F86"/>
    <w:rsid w:val="00FB4106"/>
    <w:rsid w:val="00FB641F"/>
    <w:rsid w:val="00FB6AC1"/>
    <w:rsid w:val="00FB700A"/>
    <w:rsid w:val="00FB7BFB"/>
    <w:rsid w:val="00FC2617"/>
    <w:rsid w:val="00FC4A10"/>
    <w:rsid w:val="00FC50F0"/>
    <w:rsid w:val="00FD1803"/>
    <w:rsid w:val="00FD4374"/>
    <w:rsid w:val="00FE0757"/>
    <w:rsid w:val="00FE285E"/>
    <w:rsid w:val="00FE3EB1"/>
    <w:rsid w:val="00FE616D"/>
    <w:rsid w:val="00FE63FE"/>
    <w:rsid w:val="00FF0CEC"/>
    <w:rsid w:val="00FF148E"/>
    <w:rsid w:val="00FF35D5"/>
    <w:rsid w:val="00FF610E"/>
    <w:rsid w:val="00FF70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HTML Top of For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75A"/>
  </w:style>
  <w:style w:type="paragraph" w:styleId="10">
    <w:name w:val="heading 1"/>
    <w:basedOn w:val="a"/>
    <w:next w:val="a"/>
    <w:link w:val="11"/>
    <w:qFormat/>
    <w:rsid w:val="003D075A"/>
    <w:pPr>
      <w:keepNext/>
      <w:spacing w:before="240" w:after="60"/>
      <w:outlineLvl w:val="0"/>
    </w:pPr>
    <w:rPr>
      <w:rFonts w:ascii="Arial" w:hAnsi="Arial"/>
      <w:b/>
      <w:bCs/>
      <w:kern w:val="32"/>
      <w:sz w:val="32"/>
      <w:szCs w:val="32"/>
    </w:rPr>
  </w:style>
  <w:style w:type="paragraph" w:styleId="2">
    <w:name w:val="heading 2"/>
    <w:basedOn w:val="a"/>
    <w:next w:val="a"/>
    <w:qFormat/>
    <w:rsid w:val="0039474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D075A"/>
    <w:pPr>
      <w:keepNext/>
      <w:jc w:val="both"/>
      <w:outlineLvl w:val="2"/>
    </w:pPr>
    <w:rPr>
      <w:sz w:val="28"/>
    </w:rPr>
  </w:style>
  <w:style w:type="paragraph" w:styleId="4">
    <w:name w:val="heading 4"/>
    <w:basedOn w:val="a"/>
    <w:next w:val="a"/>
    <w:link w:val="40"/>
    <w:semiHidden/>
    <w:unhideWhenUsed/>
    <w:qFormat/>
    <w:rsid w:val="0022789E"/>
    <w:pPr>
      <w:keepNext/>
      <w:spacing w:before="240" w:after="60"/>
      <w:outlineLvl w:val="3"/>
    </w:pPr>
    <w:rPr>
      <w:rFonts w:ascii="Calibri" w:hAnsi="Calibri"/>
      <w:b/>
      <w:bCs/>
      <w:sz w:val="28"/>
      <w:szCs w:val="28"/>
    </w:rPr>
  </w:style>
  <w:style w:type="paragraph" w:styleId="7">
    <w:name w:val="heading 7"/>
    <w:basedOn w:val="a"/>
    <w:next w:val="a"/>
    <w:link w:val="70"/>
    <w:semiHidden/>
    <w:unhideWhenUsed/>
    <w:qFormat/>
    <w:rsid w:val="00F61142"/>
    <w:pPr>
      <w:spacing w:before="240" w:after="60"/>
      <w:outlineLvl w:val="6"/>
    </w:pPr>
    <w:rPr>
      <w:rFonts w:ascii="Calibri" w:hAnsi="Calibri"/>
      <w:sz w:val="24"/>
      <w:szCs w:val="24"/>
    </w:rPr>
  </w:style>
  <w:style w:type="paragraph" w:styleId="8">
    <w:name w:val="heading 8"/>
    <w:basedOn w:val="a"/>
    <w:next w:val="a"/>
    <w:link w:val="80"/>
    <w:semiHidden/>
    <w:unhideWhenUsed/>
    <w:qFormat/>
    <w:rsid w:val="00D2461B"/>
    <w:pPr>
      <w:spacing w:before="240" w:after="60"/>
      <w:outlineLvl w:val="7"/>
    </w:pPr>
    <w:rPr>
      <w:rFonts w:ascii="Calibri" w:hAnsi="Calibri"/>
      <w:i/>
      <w:iCs/>
      <w:sz w:val="24"/>
      <w:szCs w:val="24"/>
    </w:rPr>
  </w:style>
  <w:style w:type="paragraph" w:styleId="9">
    <w:name w:val="heading 9"/>
    <w:basedOn w:val="a"/>
    <w:next w:val="a"/>
    <w:link w:val="90"/>
    <w:semiHidden/>
    <w:unhideWhenUsed/>
    <w:qFormat/>
    <w:rsid w:val="00D2461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D075A"/>
    <w:pPr>
      <w:jc w:val="both"/>
    </w:pPr>
    <w:rPr>
      <w:sz w:val="28"/>
    </w:rPr>
  </w:style>
  <w:style w:type="paragraph" w:customStyle="1" w:styleId="21">
    <w:name w:val="Основной текст 21"/>
    <w:basedOn w:val="a"/>
    <w:rsid w:val="003D075A"/>
    <w:pPr>
      <w:ind w:firstLine="709"/>
      <w:jc w:val="both"/>
    </w:pPr>
    <w:rPr>
      <w:sz w:val="28"/>
    </w:rPr>
  </w:style>
  <w:style w:type="table" w:styleId="a5">
    <w:name w:val="Table Grid"/>
    <w:basedOn w:val="a1"/>
    <w:rsid w:val="003D07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uiPriority w:val="99"/>
    <w:rsid w:val="00B656BE"/>
    <w:pPr>
      <w:spacing w:after="120"/>
      <w:ind w:left="283"/>
    </w:pPr>
    <w:rPr>
      <w:sz w:val="24"/>
      <w:szCs w:val="24"/>
    </w:rPr>
  </w:style>
  <w:style w:type="paragraph" w:styleId="a8">
    <w:name w:val="Title"/>
    <w:basedOn w:val="a"/>
    <w:link w:val="a9"/>
    <w:qFormat/>
    <w:rsid w:val="00FE0757"/>
    <w:pPr>
      <w:jc w:val="center"/>
    </w:pPr>
    <w:rPr>
      <w:sz w:val="28"/>
    </w:rPr>
  </w:style>
  <w:style w:type="paragraph" w:customStyle="1" w:styleId="Default">
    <w:name w:val="Default"/>
    <w:rsid w:val="00A40998"/>
    <w:pPr>
      <w:autoSpaceDE w:val="0"/>
      <w:autoSpaceDN w:val="0"/>
      <w:adjustRightInd w:val="0"/>
    </w:pPr>
    <w:rPr>
      <w:color w:val="000000"/>
      <w:sz w:val="24"/>
      <w:szCs w:val="24"/>
    </w:rPr>
  </w:style>
  <w:style w:type="paragraph" w:styleId="aa">
    <w:name w:val="Normal (Web)"/>
    <w:aliases w:val="Обычный (веб) Знак,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2"/>
    <w:rsid w:val="0027071B"/>
    <w:pPr>
      <w:spacing w:before="100" w:beforeAutospacing="1" w:after="100" w:afterAutospacing="1"/>
    </w:pPr>
    <w:rPr>
      <w:sz w:val="24"/>
      <w:szCs w:val="24"/>
    </w:rPr>
  </w:style>
  <w:style w:type="paragraph" w:styleId="ab">
    <w:name w:val="footer"/>
    <w:basedOn w:val="a"/>
    <w:link w:val="ac"/>
    <w:uiPriority w:val="99"/>
    <w:rsid w:val="009D7F2F"/>
    <w:pPr>
      <w:tabs>
        <w:tab w:val="center" w:pos="4677"/>
        <w:tab w:val="right" w:pos="9355"/>
      </w:tabs>
    </w:pPr>
  </w:style>
  <w:style w:type="character" w:styleId="ad">
    <w:name w:val="page number"/>
    <w:basedOn w:val="a0"/>
    <w:rsid w:val="009D7F2F"/>
  </w:style>
  <w:style w:type="character" w:styleId="ae">
    <w:name w:val="Hyperlink"/>
    <w:rsid w:val="009D7F2F"/>
    <w:rPr>
      <w:color w:val="0000FF"/>
      <w:u w:val="single"/>
    </w:rPr>
  </w:style>
  <w:style w:type="paragraph" w:styleId="1">
    <w:name w:val="toc 1"/>
    <w:basedOn w:val="a"/>
    <w:next w:val="a"/>
    <w:autoRedefine/>
    <w:semiHidden/>
    <w:rsid w:val="009D7F2F"/>
    <w:pPr>
      <w:widowControl w:val="0"/>
      <w:numPr>
        <w:numId w:val="1"/>
      </w:numPr>
      <w:tabs>
        <w:tab w:val="right" w:leader="dot" w:pos="9064"/>
      </w:tabs>
      <w:autoSpaceDE w:val="0"/>
      <w:autoSpaceDN w:val="0"/>
      <w:adjustRightInd w:val="0"/>
    </w:pPr>
    <w:rPr>
      <w:noProof/>
      <w:sz w:val="28"/>
      <w:szCs w:val="28"/>
      <w:lang w:eastAsia="uk-UA"/>
    </w:rPr>
  </w:style>
  <w:style w:type="paragraph" w:customStyle="1" w:styleId="af">
    <w:name w:val="Назва"/>
    <w:basedOn w:val="a"/>
    <w:rsid w:val="009D7F2F"/>
    <w:pPr>
      <w:widowControl w:val="0"/>
      <w:autoSpaceDE w:val="0"/>
      <w:autoSpaceDN w:val="0"/>
      <w:adjustRightInd w:val="0"/>
      <w:spacing w:before="480" w:after="360"/>
      <w:jc w:val="center"/>
    </w:pPr>
    <w:rPr>
      <w:rFonts w:ascii="Arial" w:hAnsi="Arial"/>
      <w:b/>
      <w:bCs/>
      <w:sz w:val="32"/>
      <w:lang w:val="uk-UA" w:eastAsia="uk-UA"/>
    </w:rPr>
  </w:style>
  <w:style w:type="paragraph" w:styleId="31">
    <w:name w:val="Body Text Indent 3"/>
    <w:basedOn w:val="a"/>
    <w:link w:val="32"/>
    <w:uiPriority w:val="99"/>
    <w:rsid w:val="00645FEB"/>
    <w:pPr>
      <w:spacing w:after="120"/>
      <w:ind w:left="283"/>
    </w:pPr>
    <w:rPr>
      <w:sz w:val="16"/>
      <w:szCs w:val="16"/>
    </w:rPr>
  </w:style>
  <w:style w:type="paragraph" w:styleId="20">
    <w:name w:val="Body Text 2"/>
    <w:basedOn w:val="a"/>
    <w:link w:val="22"/>
    <w:rsid w:val="00645FEB"/>
    <w:pPr>
      <w:spacing w:after="120" w:line="480" w:lineRule="auto"/>
    </w:pPr>
  </w:style>
  <w:style w:type="paragraph" w:styleId="af0">
    <w:name w:val="header"/>
    <w:basedOn w:val="a"/>
    <w:rsid w:val="00C91C69"/>
    <w:pPr>
      <w:tabs>
        <w:tab w:val="center" w:pos="4677"/>
        <w:tab w:val="right" w:pos="9355"/>
      </w:tabs>
      <w:spacing w:line="360" w:lineRule="auto"/>
      <w:ind w:firstLine="709"/>
    </w:pPr>
    <w:rPr>
      <w:sz w:val="28"/>
      <w:szCs w:val="24"/>
    </w:rPr>
  </w:style>
  <w:style w:type="paragraph" w:customStyle="1" w:styleId="13">
    <w:name w:val="Стиль1"/>
    <w:basedOn w:val="a"/>
    <w:rsid w:val="001739C5"/>
    <w:pPr>
      <w:widowControl w:val="0"/>
      <w:spacing w:line="240" w:lineRule="exact"/>
      <w:ind w:firstLine="284"/>
      <w:jc w:val="both"/>
    </w:pPr>
    <w:rPr>
      <w:sz w:val="22"/>
    </w:rPr>
  </w:style>
  <w:style w:type="character" w:customStyle="1" w:styleId="32">
    <w:name w:val="Основной текст с отступом 3 Знак"/>
    <w:link w:val="31"/>
    <w:uiPriority w:val="99"/>
    <w:rsid w:val="008D3445"/>
    <w:rPr>
      <w:sz w:val="16"/>
      <w:szCs w:val="16"/>
    </w:rPr>
  </w:style>
  <w:style w:type="character" w:customStyle="1" w:styleId="80">
    <w:name w:val="Заголовок 8 Знак"/>
    <w:link w:val="8"/>
    <w:semiHidden/>
    <w:rsid w:val="00D2461B"/>
    <w:rPr>
      <w:rFonts w:ascii="Calibri" w:eastAsia="Times New Roman" w:hAnsi="Calibri" w:cs="Times New Roman"/>
      <w:i/>
      <w:iCs/>
      <w:sz w:val="24"/>
      <w:szCs w:val="24"/>
    </w:rPr>
  </w:style>
  <w:style w:type="character" w:customStyle="1" w:styleId="90">
    <w:name w:val="Заголовок 9 Знак"/>
    <w:link w:val="9"/>
    <w:semiHidden/>
    <w:rsid w:val="00D2461B"/>
    <w:rPr>
      <w:rFonts w:ascii="Cambria" w:eastAsia="Times New Roman" w:hAnsi="Cambria" w:cs="Times New Roman"/>
      <w:sz w:val="22"/>
      <w:szCs w:val="22"/>
    </w:rPr>
  </w:style>
  <w:style w:type="character" w:customStyle="1" w:styleId="70">
    <w:name w:val="Заголовок 7 Знак"/>
    <w:link w:val="7"/>
    <w:semiHidden/>
    <w:rsid w:val="00F61142"/>
    <w:rPr>
      <w:rFonts w:ascii="Calibri" w:eastAsia="Times New Roman" w:hAnsi="Calibri" w:cs="Times New Roman"/>
      <w:sz w:val="24"/>
      <w:szCs w:val="24"/>
    </w:rPr>
  </w:style>
  <w:style w:type="paragraph" w:styleId="af1">
    <w:name w:val="footnote text"/>
    <w:basedOn w:val="a"/>
    <w:link w:val="af2"/>
    <w:unhideWhenUsed/>
    <w:rsid w:val="00850C07"/>
  </w:style>
  <w:style w:type="character" w:customStyle="1" w:styleId="af2">
    <w:name w:val="Текст сноски Знак"/>
    <w:basedOn w:val="a0"/>
    <w:link w:val="af1"/>
    <w:rsid w:val="00850C07"/>
  </w:style>
  <w:style w:type="character" w:styleId="af3">
    <w:name w:val="footnote reference"/>
    <w:unhideWhenUsed/>
    <w:rsid w:val="00850C07"/>
    <w:rPr>
      <w:vertAlign w:val="superscript"/>
    </w:rPr>
  </w:style>
  <w:style w:type="character" w:customStyle="1" w:styleId="40">
    <w:name w:val="Заголовок 4 Знак"/>
    <w:link w:val="4"/>
    <w:semiHidden/>
    <w:rsid w:val="0022789E"/>
    <w:rPr>
      <w:rFonts w:ascii="Calibri" w:eastAsia="Times New Roman" w:hAnsi="Calibri" w:cs="Times New Roman"/>
      <w:b/>
      <w:bCs/>
      <w:sz w:val="28"/>
      <w:szCs w:val="28"/>
    </w:rPr>
  </w:style>
  <w:style w:type="paragraph" w:customStyle="1" w:styleId="af4">
    <w:name w:val="Обычный_ак"/>
    <w:basedOn w:val="a"/>
    <w:next w:val="a"/>
    <w:rsid w:val="0002099B"/>
    <w:pPr>
      <w:spacing w:line="288" w:lineRule="auto"/>
      <w:ind w:firstLine="709"/>
      <w:jc w:val="both"/>
    </w:pPr>
    <w:rPr>
      <w:sz w:val="32"/>
      <w:szCs w:val="32"/>
    </w:rPr>
  </w:style>
  <w:style w:type="paragraph" w:styleId="af5">
    <w:name w:val="Balloon Text"/>
    <w:basedOn w:val="a"/>
    <w:link w:val="af6"/>
    <w:rsid w:val="00DC6086"/>
    <w:rPr>
      <w:rFonts w:ascii="Tahoma" w:hAnsi="Tahoma"/>
      <w:sz w:val="16"/>
      <w:szCs w:val="16"/>
    </w:rPr>
  </w:style>
  <w:style w:type="character" w:customStyle="1" w:styleId="af6">
    <w:name w:val="Текст выноски Знак"/>
    <w:link w:val="af5"/>
    <w:rsid w:val="00DC6086"/>
    <w:rPr>
      <w:rFonts w:ascii="Tahoma" w:hAnsi="Tahoma" w:cs="Tahoma"/>
      <w:sz w:val="16"/>
      <w:szCs w:val="16"/>
    </w:rPr>
  </w:style>
  <w:style w:type="character" w:customStyle="1" w:styleId="ac">
    <w:name w:val="Нижний колонтитул Знак"/>
    <w:link w:val="ab"/>
    <w:uiPriority w:val="99"/>
    <w:rsid w:val="00961EFA"/>
  </w:style>
  <w:style w:type="character" w:customStyle="1" w:styleId="11">
    <w:name w:val="Заголовок 1 Знак"/>
    <w:link w:val="10"/>
    <w:rsid w:val="00E2574E"/>
    <w:rPr>
      <w:rFonts w:ascii="Arial" w:hAnsi="Arial" w:cs="Arial"/>
      <w:b/>
      <w:bCs/>
      <w:kern w:val="32"/>
      <w:sz w:val="32"/>
      <w:szCs w:val="32"/>
    </w:rPr>
  </w:style>
  <w:style w:type="character" w:customStyle="1" w:styleId="30">
    <w:name w:val="Заголовок 3 Знак"/>
    <w:link w:val="3"/>
    <w:rsid w:val="00E2574E"/>
    <w:rPr>
      <w:sz w:val="28"/>
    </w:rPr>
  </w:style>
  <w:style w:type="character" w:customStyle="1" w:styleId="a4">
    <w:name w:val="Основной текст Знак"/>
    <w:link w:val="a3"/>
    <w:rsid w:val="00E2574E"/>
    <w:rPr>
      <w:sz w:val="28"/>
    </w:rPr>
  </w:style>
  <w:style w:type="paragraph" w:styleId="af7">
    <w:name w:val="List Paragraph"/>
    <w:basedOn w:val="a"/>
    <w:link w:val="af8"/>
    <w:uiPriority w:val="34"/>
    <w:qFormat/>
    <w:rsid w:val="008D4851"/>
    <w:pPr>
      <w:spacing w:after="200" w:line="276" w:lineRule="auto"/>
      <w:ind w:left="720"/>
      <w:contextualSpacing/>
    </w:pPr>
    <w:rPr>
      <w:rFonts w:ascii="Calibri" w:hAnsi="Calibri"/>
      <w:sz w:val="22"/>
      <w:szCs w:val="22"/>
    </w:rPr>
  </w:style>
  <w:style w:type="character" w:customStyle="1" w:styleId="text1">
    <w:name w:val="text1"/>
    <w:rsid w:val="008D4851"/>
    <w:rPr>
      <w:rFonts w:ascii="Arial" w:hAnsi="Arial" w:cs="Arial" w:hint="default"/>
      <w:sz w:val="17"/>
      <w:szCs w:val="17"/>
    </w:rPr>
  </w:style>
  <w:style w:type="character" w:customStyle="1" w:styleId="a9">
    <w:name w:val="Название Знак"/>
    <w:basedOn w:val="a0"/>
    <w:link w:val="a8"/>
    <w:rsid w:val="0090741A"/>
    <w:rPr>
      <w:sz w:val="28"/>
    </w:rPr>
  </w:style>
  <w:style w:type="paragraph" w:customStyle="1" w:styleId="210">
    <w:name w:val="Основной текст 21"/>
    <w:basedOn w:val="a"/>
    <w:rsid w:val="000C41C0"/>
    <w:pPr>
      <w:ind w:firstLine="709"/>
      <w:jc w:val="both"/>
    </w:pPr>
    <w:rPr>
      <w:sz w:val="28"/>
    </w:rPr>
  </w:style>
  <w:style w:type="paragraph" w:customStyle="1" w:styleId="220">
    <w:name w:val="Основной текст 22"/>
    <w:basedOn w:val="a"/>
    <w:rsid w:val="000C41C0"/>
    <w:pPr>
      <w:ind w:firstLine="709"/>
      <w:jc w:val="both"/>
    </w:pPr>
    <w:rPr>
      <w:sz w:val="28"/>
    </w:rPr>
  </w:style>
  <w:style w:type="character" w:styleId="af9">
    <w:name w:val="Strong"/>
    <w:basedOn w:val="a0"/>
    <w:qFormat/>
    <w:rsid w:val="000C41C0"/>
    <w:rPr>
      <w:b/>
      <w:bCs/>
    </w:rPr>
  </w:style>
  <w:style w:type="character" w:styleId="afa">
    <w:name w:val="Placeholder Text"/>
    <w:basedOn w:val="a0"/>
    <w:uiPriority w:val="99"/>
    <w:semiHidden/>
    <w:rsid w:val="007F7D8C"/>
    <w:rPr>
      <w:color w:val="808080"/>
    </w:rPr>
  </w:style>
  <w:style w:type="paragraph" w:styleId="23">
    <w:name w:val="Body Text Indent 2"/>
    <w:basedOn w:val="a"/>
    <w:link w:val="24"/>
    <w:semiHidden/>
    <w:unhideWhenUsed/>
    <w:rsid w:val="00AA373C"/>
    <w:pPr>
      <w:spacing w:after="120" w:line="480" w:lineRule="auto"/>
      <w:ind w:left="360"/>
    </w:pPr>
  </w:style>
  <w:style w:type="character" w:customStyle="1" w:styleId="24">
    <w:name w:val="Основной текст с отступом 2 Знак"/>
    <w:basedOn w:val="a0"/>
    <w:link w:val="23"/>
    <w:semiHidden/>
    <w:rsid w:val="00AA373C"/>
  </w:style>
  <w:style w:type="character" w:customStyle="1" w:styleId="22">
    <w:name w:val="Основной текст 2 Знак"/>
    <w:basedOn w:val="a0"/>
    <w:link w:val="20"/>
    <w:rsid w:val="001204ED"/>
  </w:style>
  <w:style w:type="character" w:customStyle="1" w:styleId="afb">
    <w:name w:val="Основной текст_"/>
    <w:link w:val="25"/>
    <w:locked/>
    <w:rsid w:val="001204ED"/>
    <w:rPr>
      <w:sz w:val="21"/>
      <w:szCs w:val="21"/>
      <w:shd w:val="clear" w:color="auto" w:fill="FFFFFF"/>
    </w:rPr>
  </w:style>
  <w:style w:type="paragraph" w:customStyle="1" w:styleId="25">
    <w:name w:val="Основной текст2"/>
    <w:basedOn w:val="a"/>
    <w:link w:val="afb"/>
    <w:rsid w:val="001204ED"/>
    <w:pPr>
      <w:widowControl w:val="0"/>
      <w:shd w:val="clear" w:color="auto" w:fill="FFFFFF"/>
      <w:spacing w:after="180" w:line="245" w:lineRule="exact"/>
      <w:ind w:hanging="240"/>
      <w:jc w:val="both"/>
    </w:pPr>
    <w:rPr>
      <w:sz w:val="21"/>
      <w:szCs w:val="21"/>
    </w:rPr>
  </w:style>
  <w:style w:type="character" w:customStyle="1" w:styleId="26">
    <w:name w:val="Основной текст (2)_"/>
    <w:link w:val="27"/>
    <w:locked/>
    <w:rsid w:val="001204ED"/>
    <w:rPr>
      <w:b/>
      <w:bCs/>
      <w:sz w:val="21"/>
      <w:szCs w:val="21"/>
      <w:shd w:val="clear" w:color="auto" w:fill="FFFFFF"/>
    </w:rPr>
  </w:style>
  <w:style w:type="paragraph" w:customStyle="1" w:styleId="27">
    <w:name w:val="Основной текст (2)"/>
    <w:basedOn w:val="a"/>
    <w:link w:val="26"/>
    <w:rsid w:val="001204ED"/>
    <w:pPr>
      <w:widowControl w:val="0"/>
      <w:shd w:val="clear" w:color="auto" w:fill="FFFFFF"/>
      <w:spacing w:after="300" w:line="0" w:lineRule="atLeast"/>
      <w:jc w:val="center"/>
    </w:pPr>
    <w:rPr>
      <w:b/>
      <w:bCs/>
      <w:sz w:val="21"/>
      <w:szCs w:val="21"/>
    </w:rPr>
  </w:style>
  <w:style w:type="paragraph" w:customStyle="1" w:styleId="41">
    <w:name w:val="Основной текст4"/>
    <w:basedOn w:val="a"/>
    <w:rsid w:val="001204ED"/>
    <w:pPr>
      <w:widowControl w:val="0"/>
      <w:shd w:val="clear" w:color="auto" w:fill="FFFFFF"/>
      <w:spacing w:before="60" w:after="300" w:line="0" w:lineRule="atLeast"/>
      <w:ind w:hanging="340"/>
      <w:jc w:val="center"/>
    </w:pPr>
    <w:rPr>
      <w:rFonts w:ascii="Palatino Linotype" w:eastAsia="Palatino Linotype" w:hAnsi="Palatino Linotype" w:cs="Palatino Linotype"/>
    </w:rPr>
  </w:style>
  <w:style w:type="character" w:customStyle="1" w:styleId="33">
    <w:name w:val="Оглавление (3)_"/>
    <w:link w:val="34"/>
    <w:locked/>
    <w:rsid w:val="001204ED"/>
    <w:rPr>
      <w:rFonts w:ascii="Palatino Linotype" w:eastAsia="Palatino Linotype" w:hAnsi="Palatino Linotype" w:cs="Palatino Linotype"/>
      <w:i/>
      <w:iCs/>
      <w:shd w:val="clear" w:color="auto" w:fill="FFFFFF"/>
    </w:rPr>
  </w:style>
  <w:style w:type="paragraph" w:customStyle="1" w:styleId="34">
    <w:name w:val="Оглавление (3)"/>
    <w:basedOn w:val="a"/>
    <w:link w:val="33"/>
    <w:rsid w:val="001204ED"/>
    <w:pPr>
      <w:widowControl w:val="0"/>
      <w:shd w:val="clear" w:color="auto" w:fill="FFFFFF"/>
      <w:spacing w:line="254" w:lineRule="exact"/>
      <w:ind w:hanging="900"/>
    </w:pPr>
    <w:rPr>
      <w:rFonts w:ascii="Palatino Linotype" w:eastAsia="Palatino Linotype" w:hAnsi="Palatino Linotype" w:cs="Palatino Linotype"/>
      <w:i/>
      <w:iCs/>
    </w:rPr>
  </w:style>
  <w:style w:type="character" w:customStyle="1" w:styleId="14">
    <w:name w:val="Основной текст1"/>
    <w:rsid w:val="001204ED"/>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LucidaSansUnicode">
    <w:name w:val="Основной текст + Lucida Sans Unicode"/>
    <w:aliases w:val="6,5 pt,Основной текст + Times New Roman,7,Интервал 0 pt,Основной текст + 5,Полужирный,Основной текст (3) + 8,Не полужирный,Основной текст + 11,Полужирный3,Основной текст + 8,5 pt4,Малые прописные"/>
    <w:rsid w:val="00C00F9B"/>
    <w:rPr>
      <w:rFonts w:ascii="Times New Roman" w:eastAsia="Times New Roman" w:hAnsi="Times New Roman" w:cs="Times New Roman" w:hint="default"/>
      <w:b/>
      <w:bCs/>
      <w:i w:val="0"/>
      <w:iCs w:val="0"/>
      <w:smallCaps w:val="0"/>
      <w:strike w:val="0"/>
      <w:dstrike w:val="0"/>
      <w:color w:val="000000"/>
      <w:spacing w:val="0"/>
      <w:w w:val="100"/>
      <w:position w:val="0"/>
      <w:sz w:val="17"/>
      <w:szCs w:val="17"/>
      <w:u w:val="none"/>
      <w:effect w:val="none"/>
      <w:lang w:val="ru-RU" w:eastAsia="ru-RU" w:bidi="ru-RU"/>
    </w:rPr>
  </w:style>
  <w:style w:type="character" w:customStyle="1" w:styleId="refresult">
    <w:name w:val="ref_result"/>
    <w:basedOn w:val="a0"/>
    <w:rsid w:val="00E84BC1"/>
  </w:style>
  <w:style w:type="character" w:customStyle="1" w:styleId="a7">
    <w:name w:val="Основной текст с отступом Знак"/>
    <w:basedOn w:val="a0"/>
    <w:link w:val="a6"/>
    <w:uiPriority w:val="99"/>
    <w:rsid w:val="009D5CFA"/>
    <w:rPr>
      <w:sz w:val="24"/>
      <w:szCs w:val="24"/>
    </w:rPr>
  </w:style>
  <w:style w:type="paragraph" w:styleId="z-">
    <w:name w:val="HTML Top of Form"/>
    <w:basedOn w:val="a"/>
    <w:next w:val="a"/>
    <w:link w:val="z-0"/>
    <w:hidden/>
    <w:uiPriority w:val="99"/>
    <w:semiHidden/>
    <w:unhideWhenUsed/>
    <w:rsid w:val="00C91E5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C91E59"/>
    <w:rPr>
      <w:rFonts w:ascii="Arial" w:hAnsi="Arial" w:cs="Arial"/>
      <w:vanish/>
      <w:sz w:val="16"/>
      <w:szCs w:val="16"/>
    </w:rPr>
  </w:style>
  <w:style w:type="character" w:customStyle="1" w:styleId="12">
    <w:name w:val="Обычный (веб) Знак1"/>
    <w:aliases w:val="Обычный (веб) Знак Знак,Обычный (Web) Знак1 Знак, Знак4 Знак Знак,Знак4 Знак Знак,Обычный (Web) Знак Знак Знак Знак Знак1 Знак,Обычный (Web) Знак Знак Знак Знак Знак Знак Знак Знак Знак Знак Знак,Обычный (Web) Знак Знак Знак"/>
    <w:basedOn w:val="a0"/>
    <w:link w:val="aa"/>
    <w:uiPriority w:val="99"/>
    <w:rsid w:val="00F9046C"/>
    <w:rPr>
      <w:sz w:val="24"/>
      <w:szCs w:val="24"/>
    </w:rPr>
  </w:style>
  <w:style w:type="character" w:customStyle="1" w:styleId="af8">
    <w:name w:val="Абзац списка Знак"/>
    <w:link w:val="af7"/>
    <w:uiPriority w:val="34"/>
    <w:rsid w:val="00FB7BFB"/>
    <w:rPr>
      <w:rFonts w:ascii="Calibri" w:hAnsi="Calibri"/>
      <w:sz w:val="22"/>
      <w:szCs w:val="22"/>
    </w:rPr>
  </w:style>
  <w:style w:type="character" w:customStyle="1" w:styleId="FontStyle32">
    <w:name w:val="Font Style32"/>
    <w:basedOn w:val="a0"/>
    <w:uiPriority w:val="99"/>
    <w:rsid w:val="008A397C"/>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057461">
      <w:bodyDiv w:val="1"/>
      <w:marLeft w:val="0"/>
      <w:marRight w:val="0"/>
      <w:marTop w:val="0"/>
      <w:marBottom w:val="0"/>
      <w:divBdr>
        <w:top w:val="none" w:sz="0" w:space="0" w:color="auto"/>
        <w:left w:val="none" w:sz="0" w:space="0" w:color="auto"/>
        <w:bottom w:val="none" w:sz="0" w:space="0" w:color="auto"/>
        <w:right w:val="none" w:sz="0" w:space="0" w:color="auto"/>
      </w:divBdr>
    </w:div>
    <w:div w:id="3824127">
      <w:bodyDiv w:val="1"/>
      <w:marLeft w:val="0"/>
      <w:marRight w:val="0"/>
      <w:marTop w:val="0"/>
      <w:marBottom w:val="0"/>
      <w:divBdr>
        <w:top w:val="none" w:sz="0" w:space="0" w:color="auto"/>
        <w:left w:val="none" w:sz="0" w:space="0" w:color="auto"/>
        <w:bottom w:val="none" w:sz="0" w:space="0" w:color="auto"/>
        <w:right w:val="none" w:sz="0" w:space="0" w:color="auto"/>
      </w:divBdr>
    </w:div>
    <w:div w:id="4095261">
      <w:bodyDiv w:val="1"/>
      <w:marLeft w:val="0"/>
      <w:marRight w:val="0"/>
      <w:marTop w:val="0"/>
      <w:marBottom w:val="0"/>
      <w:divBdr>
        <w:top w:val="none" w:sz="0" w:space="0" w:color="auto"/>
        <w:left w:val="none" w:sz="0" w:space="0" w:color="auto"/>
        <w:bottom w:val="none" w:sz="0" w:space="0" w:color="auto"/>
        <w:right w:val="none" w:sz="0" w:space="0" w:color="auto"/>
      </w:divBdr>
    </w:div>
    <w:div w:id="7144769">
      <w:bodyDiv w:val="1"/>
      <w:marLeft w:val="0"/>
      <w:marRight w:val="0"/>
      <w:marTop w:val="0"/>
      <w:marBottom w:val="0"/>
      <w:divBdr>
        <w:top w:val="none" w:sz="0" w:space="0" w:color="auto"/>
        <w:left w:val="none" w:sz="0" w:space="0" w:color="auto"/>
        <w:bottom w:val="none" w:sz="0" w:space="0" w:color="auto"/>
        <w:right w:val="none" w:sz="0" w:space="0" w:color="auto"/>
      </w:divBdr>
    </w:div>
    <w:div w:id="8677503">
      <w:bodyDiv w:val="1"/>
      <w:marLeft w:val="0"/>
      <w:marRight w:val="0"/>
      <w:marTop w:val="0"/>
      <w:marBottom w:val="0"/>
      <w:divBdr>
        <w:top w:val="none" w:sz="0" w:space="0" w:color="auto"/>
        <w:left w:val="none" w:sz="0" w:space="0" w:color="auto"/>
        <w:bottom w:val="none" w:sz="0" w:space="0" w:color="auto"/>
        <w:right w:val="none" w:sz="0" w:space="0" w:color="auto"/>
      </w:divBdr>
    </w:div>
    <w:div w:id="13507928">
      <w:bodyDiv w:val="1"/>
      <w:marLeft w:val="0"/>
      <w:marRight w:val="0"/>
      <w:marTop w:val="0"/>
      <w:marBottom w:val="0"/>
      <w:divBdr>
        <w:top w:val="none" w:sz="0" w:space="0" w:color="auto"/>
        <w:left w:val="none" w:sz="0" w:space="0" w:color="auto"/>
        <w:bottom w:val="none" w:sz="0" w:space="0" w:color="auto"/>
        <w:right w:val="none" w:sz="0" w:space="0" w:color="auto"/>
      </w:divBdr>
    </w:div>
    <w:div w:id="17171128">
      <w:bodyDiv w:val="1"/>
      <w:marLeft w:val="0"/>
      <w:marRight w:val="0"/>
      <w:marTop w:val="0"/>
      <w:marBottom w:val="0"/>
      <w:divBdr>
        <w:top w:val="none" w:sz="0" w:space="0" w:color="auto"/>
        <w:left w:val="none" w:sz="0" w:space="0" w:color="auto"/>
        <w:bottom w:val="none" w:sz="0" w:space="0" w:color="auto"/>
        <w:right w:val="none" w:sz="0" w:space="0" w:color="auto"/>
      </w:divBdr>
    </w:div>
    <w:div w:id="17897841">
      <w:bodyDiv w:val="1"/>
      <w:marLeft w:val="0"/>
      <w:marRight w:val="0"/>
      <w:marTop w:val="0"/>
      <w:marBottom w:val="0"/>
      <w:divBdr>
        <w:top w:val="none" w:sz="0" w:space="0" w:color="auto"/>
        <w:left w:val="none" w:sz="0" w:space="0" w:color="auto"/>
        <w:bottom w:val="none" w:sz="0" w:space="0" w:color="auto"/>
        <w:right w:val="none" w:sz="0" w:space="0" w:color="auto"/>
      </w:divBdr>
    </w:div>
    <w:div w:id="20909182">
      <w:bodyDiv w:val="1"/>
      <w:marLeft w:val="0"/>
      <w:marRight w:val="0"/>
      <w:marTop w:val="0"/>
      <w:marBottom w:val="0"/>
      <w:divBdr>
        <w:top w:val="none" w:sz="0" w:space="0" w:color="auto"/>
        <w:left w:val="none" w:sz="0" w:space="0" w:color="auto"/>
        <w:bottom w:val="none" w:sz="0" w:space="0" w:color="auto"/>
        <w:right w:val="none" w:sz="0" w:space="0" w:color="auto"/>
      </w:divBdr>
    </w:div>
    <w:div w:id="28071184">
      <w:bodyDiv w:val="1"/>
      <w:marLeft w:val="0"/>
      <w:marRight w:val="0"/>
      <w:marTop w:val="0"/>
      <w:marBottom w:val="0"/>
      <w:divBdr>
        <w:top w:val="none" w:sz="0" w:space="0" w:color="auto"/>
        <w:left w:val="none" w:sz="0" w:space="0" w:color="auto"/>
        <w:bottom w:val="none" w:sz="0" w:space="0" w:color="auto"/>
        <w:right w:val="none" w:sz="0" w:space="0" w:color="auto"/>
      </w:divBdr>
    </w:div>
    <w:div w:id="37705487">
      <w:bodyDiv w:val="1"/>
      <w:marLeft w:val="0"/>
      <w:marRight w:val="0"/>
      <w:marTop w:val="0"/>
      <w:marBottom w:val="0"/>
      <w:divBdr>
        <w:top w:val="none" w:sz="0" w:space="0" w:color="auto"/>
        <w:left w:val="none" w:sz="0" w:space="0" w:color="auto"/>
        <w:bottom w:val="none" w:sz="0" w:space="0" w:color="auto"/>
        <w:right w:val="none" w:sz="0" w:space="0" w:color="auto"/>
      </w:divBdr>
    </w:div>
    <w:div w:id="41222616">
      <w:bodyDiv w:val="1"/>
      <w:marLeft w:val="0"/>
      <w:marRight w:val="0"/>
      <w:marTop w:val="0"/>
      <w:marBottom w:val="0"/>
      <w:divBdr>
        <w:top w:val="none" w:sz="0" w:space="0" w:color="auto"/>
        <w:left w:val="none" w:sz="0" w:space="0" w:color="auto"/>
        <w:bottom w:val="none" w:sz="0" w:space="0" w:color="auto"/>
        <w:right w:val="none" w:sz="0" w:space="0" w:color="auto"/>
      </w:divBdr>
    </w:div>
    <w:div w:id="55903984">
      <w:bodyDiv w:val="1"/>
      <w:marLeft w:val="0"/>
      <w:marRight w:val="0"/>
      <w:marTop w:val="0"/>
      <w:marBottom w:val="0"/>
      <w:divBdr>
        <w:top w:val="none" w:sz="0" w:space="0" w:color="auto"/>
        <w:left w:val="none" w:sz="0" w:space="0" w:color="auto"/>
        <w:bottom w:val="none" w:sz="0" w:space="0" w:color="auto"/>
        <w:right w:val="none" w:sz="0" w:space="0" w:color="auto"/>
      </w:divBdr>
    </w:div>
    <w:div w:id="57675369">
      <w:bodyDiv w:val="1"/>
      <w:marLeft w:val="0"/>
      <w:marRight w:val="0"/>
      <w:marTop w:val="0"/>
      <w:marBottom w:val="0"/>
      <w:divBdr>
        <w:top w:val="none" w:sz="0" w:space="0" w:color="auto"/>
        <w:left w:val="none" w:sz="0" w:space="0" w:color="auto"/>
        <w:bottom w:val="none" w:sz="0" w:space="0" w:color="auto"/>
        <w:right w:val="none" w:sz="0" w:space="0" w:color="auto"/>
      </w:divBdr>
    </w:div>
    <w:div w:id="57868667">
      <w:bodyDiv w:val="1"/>
      <w:marLeft w:val="0"/>
      <w:marRight w:val="0"/>
      <w:marTop w:val="0"/>
      <w:marBottom w:val="0"/>
      <w:divBdr>
        <w:top w:val="none" w:sz="0" w:space="0" w:color="auto"/>
        <w:left w:val="none" w:sz="0" w:space="0" w:color="auto"/>
        <w:bottom w:val="none" w:sz="0" w:space="0" w:color="auto"/>
        <w:right w:val="none" w:sz="0" w:space="0" w:color="auto"/>
      </w:divBdr>
    </w:div>
    <w:div w:id="60838515">
      <w:bodyDiv w:val="1"/>
      <w:marLeft w:val="0"/>
      <w:marRight w:val="0"/>
      <w:marTop w:val="0"/>
      <w:marBottom w:val="0"/>
      <w:divBdr>
        <w:top w:val="none" w:sz="0" w:space="0" w:color="auto"/>
        <w:left w:val="none" w:sz="0" w:space="0" w:color="auto"/>
        <w:bottom w:val="none" w:sz="0" w:space="0" w:color="auto"/>
        <w:right w:val="none" w:sz="0" w:space="0" w:color="auto"/>
      </w:divBdr>
    </w:div>
    <w:div w:id="63727283">
      <w:bodyDiv w:val="1"/>
      <w:marLeft w:val="0"/>
      <w:marRight w:val="0"/>
      <w:marTop w:val="0"/>
      <w:marBottom w:val="0"/>
      <w:divBdr>
        <w:top w:val="none" w:sz="0" w:space="0" w:color="auto"/>
        <w:left w:val="none" w:sz="0" w:space="0" w:color="auto"/>
        <w:bottom w:val="none" w:sz="0" w:space="0" w:color="auto"/>
        <w:right w:val="none" w:sz="0" w:space="0" w:color="auto"/>
      </w:divBdr>
    </w:div>
    <w:div w:id="64493121">
      <w:bodyDiv w:val="1"/>
      <w:marLeft w:val="0"/>
      <w:marRight w:val="0"/>
      <w:marTop w:val="0"/>
      <w:marBottom w:val="0"/>
      <w:divBdr>
        <w:top w:val="none" w:sz="0" w:space="0" w:color="auto"/>
        <w:left w:val="none" w:sz="0" w:space="0" w:color="auto"/>
        <w:bottom w:val="none" w:sz="0" w:space="0" w:color="auto"/>
        <w:right w:val="none" w:sz="0" w:space="0" w:color="auto"/>
      </w:divBdr>
    </w:div>
    <w:div w:id="67389775">
      <w:bodyDiv w:val="1"/>
      <w:marLeft w:val="0"/>
      <w:marRight w:val="0"/>
      <w:marTop w:val="0"/>
      <w:marBottom w:val="0"/>
      <w:divBdr>
        <w:top w:val="none" w:sz="0" w:space="0" w:color="auto"/>
        <w:left w:val="none" w:sz="0" w:space="0" w:color="auto"/>
        <w:bottom w:val="none" w:sz="0" w:space="0" w:color="auto"/>
        <w:right w:val="none" w:sz="0" w:space="0" w:color="auto"/>
      </w:divBdr>
    </w:div>
    <w:div w:id="68771981">
      <w:bodyDiv w:val="1"/>
      <w:marLeft w:val="0"/>
      <w:marRight w:val="0"/>
      <w:marTop w:val="0"/>
      <w:marBottom w:val="0"/>
      <w:divBdr>
        <w:top w:val="none" w:sz="0" w:space="0" w:color="auto"/>
        <w:left w:val="none" w:sz="0" w:space="0" w:color="auto"/>
        <w:bottom w:val="none" w:sz="0" w:space="0" w:color="auto"/>
        <w:right w:val="none" w:sz="0" w:space="0" w:color="auto"/>
      </w:divBdr>
    </w:div>
    <w:div w:id="69735055">
      <w:bodyDiv w:val="1"/>
      <w:marLeft w:val="0"/>
      <w:marRight w:val="0"/>
      <w:marTop w:val="0"/>
      <w:marBottom w:val="0"/>
      <w:divBdr>
        <w:top w:val="none" w:sz="0" w:space="0" w:color="auto"/>
        <w:left w:val="none" w:sz="0" w:space="0" w:color="auto"/>
        <w:bottom w:val="none" w:sz="0" w:space="0" w:color="auto"/>
        <w:right w:val="none" w:sz="0" w:space="0" w:color="auto"/>
      </w:divBdr>
    </w:div>
    <w:div w:id="72092800">
      <w:bodyDiv w:val="1"/>
      <w:marLeft w:val="0"/>
      <w:marRight w:val="0"/>
      <w:marTop w:val="0"/>
      <w:marBottom w:val="0"/>
      <w:divBdr>
        <w:top w:val="none" w:sz="0" w:space="0" w:color="auto"/>
        <w:left w:val="none" w:sz="0" w:space="0" w:color="auto"/>
        <w:bottom w:val="none" w:sz="0" w:space="0" w:color="auto"/>
        <w:right w:val="none" w:sz="0" w:space="0" w:color="auto"/>
      </w:divBdr>
    </w:div>
    <w:div w:id="76172379">
      <w:bodyDiv w:val="1"/>
      <w:marLeft w:val="0"/>
      <w:marRight w:val="0"/>
      <w:marTop w:val="0"/>
      <w:marBottom w:val="0"/>
      <w:divBdr>
        <w:top w:val="none" w:sz="0" w:space="0" w:color="auto"/>
        <w:left w:val="none" w:sz="0" w:space="0" w:color="auto"/>
        <w:bottom w:val="none" w:sz="0" w:space="0" w:color="auto"/>
        <w:right w:val="none" w:sz="0" w:space="0" w:color="auto"/>
      </w:divBdr>
    </w:div>
    <w:div w:id="76638947">
      <w:bodyDiv w:val="1"/>
      <w:marLeft w:val="0"/>
      <w:marRight w:val="0"/>
      <w:marTop w:val="0"/>
      <w:marBottom w:val="0"/>
      <w:divBdr>
        <w:top w:val="none" w:sz="0" w:space="0" w:color="auto"/>
        <w:left w:val="none" w:sz="0" w:space="0" w:color="auto"/>
        <w:bottom w:val="none" w:sz="0" w:space="0" w:color="auto"/>
        <w:right w:val="none" w:sz="0" w:space="0" w:color="auto"/>
      </w:divBdr>
    </w:div>
    <w:div w:id="81268564">
      <w:bodyDiv w:val="1"/>
      <w:marLeft w:val="0"/>
      <w:marRight w:val="0"/>
      <w:marTop w:val="0"/>
      <w:marBottom w:val="0"/>
      <w:divBdr>
        <w:top w:val="none" w:sz="0" w:space="0" w:color="auto"/>
        <w:left w:val="none" w:sz="0" w:space="0" w:color="auto"/>
        <w:bottom w:val="none" w:sz="0" w:space="0" w:color="auto"/>
        <w:right w:val="none" w:sz="0" w:space="0" w:color="auto"/>
      </w:divBdr>
    </w:div>
    <w:div w:id="90318927">
      <w:bodyDiv w:val="1"/>
      <w:marLeft w:val="0"/>
      <w:marRight w:val="0"/>
      <w:marTop w:val="0"/>
      <w:marBottom w:val="0"/>
      <w:divBdr>
        <w:top w:val="none" w:sz="0" w:space="0" w:color="auto"/>
        <w:left w:val="none" w:sz="0" w:space="0" w:color="auto"/>
        <w:bottom w:val="none" w:sz="0" w:space="0" w:color="auto"/>
        <w:right w:val="none" w:sz="0" w:space="0" w:color="auto"/>
      </w:divBdr>
    </w:div>
    <w:div w:id="100036025">
      <w:bodyDiv w:val="1"/>
      <w:marLeft w:val="0"/>
      <w:marRight w:val="0"/>
      <w:marTop w:val="0"/>
      <w:marBottom w:val="0"/>
      <w:divBdr>
        <w:top w:val="none" w:sz="0" w:space="0" w:color="auto"/>
        <w:left w:val="none" w:sz="0" w:space="0" w:color="auto"/>
        <w:bottom w:val="none" w:sz="0" w:space="0" w:color="auto"/>
        <w:right w:val="none" w:sz="0" w:space="0" w:color="auto"/>
      </w:divBdr>
    </w:div>
    <w:div w:id="103887978">
      <w:bodyDiv w:val="1"/>
      <w:marLeft w:val="0"/>
      <w:marRight w:val="0"/>
      <w:marTop w:val="0"/>
      <w:marBottom w:val="0"/>
      <w:divBdr>
        <w:top w:val="none" w:sz="0" w:space="0" w:color="auto"/>
        <w:left w:val="none" w:sz="0" w:space="0" w:color="auto"/>
        <w:bottom w:val="none" w:sz="0" w:space="0" w:color="auto"/>
        <w:right w:val="none" w:sz="0" w:space="0" w:color="auto"/>
      </w:divBdr>
    </w:div>
    <w:div w:id="105973912">
      <w:bodyDiv w:val="1"/>
      <w:marLeft w:val="0"/>
      <w:marRight w:val="0"/>
      <w:marTop w:val="0"/>
      <w:marBottom w:val="0"/>
      <w:divBdr>
        <w:top w:val="none" w:sz="0" w:space="0" w:color="auto"/>
        <w:left w:val="none" w:sz="0" w:space="0" w:color="auto"/>
        <w:bottom w:val="none" w:sz="0" w:space="0" w:color="auto"/>
        <w:right w:val="none" w:sz="0" w:space="0" w:color="auto"/>
      </w:divBdr>
    </w:div>
    <w:div w:id="106505898">
      <w:bodyDiv w:val="1"/>
      <w:marLeft w:val="0"/>
      <w:marRight w:val="0"/>
      <w:marTop w:val="0"/>
      <w:marBottom w:val="0"/>
      <w:divBdr>
        <w:top w:val="none" w:sz="0" w:space="0" w:color="auto"/>
        <w:left w:val="none" w:sz="0" w:space="0" w:color="auto"/>
        <w:bottom w:val="none" w:sz="0" w:space="0" w:color="auto"/>
        <w:right w:val="none" w:sz="0" w:space="0" w:color="auto"/>
      </w:divBdr>
    </w:div>
    <w:div w:id="108746952">
      <w:bodyDiv w:val="1"/>
      <w:marLeft w:val="0"/>
      <w:marRight w:val="0"/>
      <w:marTop w:val="0"/>
      <w:marBottom w:val="0"/>
      <w:divBdr>
        <w:top w:val="none" w:sz="0" w:space="0" w:color="auto"/>
        <w:left w:val="none" w:sz="0" w:space="0" w:color="auto"/>
        <w:bottom w:val="none" w:sz="0" w:space="0" w:color="auto"/>
        <w:right w:val="none" w:sz="0" w:space="0" w:color="auto"/>
      </w:divBdr>
    </w:div>
    <w:div w:id="109008111">
      <w:bodyDiv w:val="1"/>
      <w:marLeft w:val="0"/>
      <w:marRight w:val="0"/>
      <w:marTop w:val="0"/>
      <w:marBottom w:val="0"/>
      <w:divBdr>
        <w:top w:val="none" w:sz="0" w:space="0" w:color="auto"/>
        <w:left w:val="none" w:sz="0" w:space="0" w:color="auto"/>
        <w:bottom w:val="none" w:sz="0" w:space="0" w:color="auto"/>
        <w:right w:val="none" w:sz="0" w:space="0" w:color="auto"/>
      </w:divBdr>
    </w:div>
    <w:div w:id="109906605">
      <w:bodyDiv w:val="1"/>
      <w:marLeft w:val="0"/>
      <w:marRight w:val="0"/>
      <w:marTop w:val="0"/>
      <w:marBottom w:val="0"/>
      <w:divBdr>
        <w:top w:val="none" w:sz="0" w:space="0" w:color="auto"/>
        <w:left w:val="none" w:sz="0" w:space="0" w:color="auto"/>
        <w:bottom w:val="none" w:sz="0" w:space="0" w:color="auto"/>
        <w:right w:val="none" w:sz="0" w:space="0" w:color="auto"/>
      </w:divBdr>
    </w:div>
    <w:div w:id="112481864">
      <w:bodyDiv w:val="1"/>
      <w:marLeft w:val="0"/>
      <w:marRight w:val="0"/>
      <w:marTop w:val="0"/>
      <w:marBottom w:val="0"/>
      <w:divBdr>
        <w:top w:val="none" w:sz="0" w:space="0" w:color="auto"/>
        <w:left w:val="none" w:sz="0" w:space="0" w:color="auto"/>
        <w:bottom w:val="none" w:sz="0" w:space="0" w:color="auto"/>
        <w:right w:val="none" w:sz="0" w:space="0" w:color="auto"/>
      </w:divBdr>
    </w:div>
    <w:div w:id="114100765">
      <w:bodyDiv w:val="1"/>
      <w:marLeft w:val="0"/>
      <w:marRight w:val="0"/>
      <w:marTop w:val="0"/>
      <w:marBottom w:val="0"/>
      <w:divBdr>
        <w:top w:val="none" w:sz="0" w:space="0" w:color="auto"/>
        <w:left w:val="none" w:sz="0" w:space="0" w:color="auto"/>
        <w:bottom w:val="none" w:sz="0" w:space="0" w:color="auto"/>
        <w:right w:val="none" w:sz="0" w:space="0" w:color="auto"/>
      </w:divBdr>
    </w:div>
    <w:div w:id="115802968">
      <w:bodyDiv w:val="1"/>
      <w:marLeft w:val="0"/>
      <w:marRight w:val="0"/>
      <w:marTop w:val="0"/>
      <w:marBottom w:val="0"/>
      <w:divBdr>
        <w:top w:val="none" w:sz="0" w:space="0" w:color="auto"/>
        <w:left w:val="none" w:sz="0" w:space="0" w:color="auto"/>
        <w:bottom w:val="none" w:sz="0" w:space="0" w:color="auto"/>
        <w:right w:val="none" w:sz="0" w:space="0" w:color="auto"/>
      </w:divBdr>
    </w:div>
    <w:div w:id="121459950">
      <w:bodyDiv w:val="1"/>
      <w:marLeft w:val="0"/>
      <w:marRight w:val="0"/>
      <w:marTop w:val="0"/>
      <w:marBottom w:val="0"/>
      <w:divBdr>
        <w:top w:val="none" w:sz="0" w:space="0" w:color="auto"/>
        <w:left w:val="none" w:sz="0" w:space="0" w:color="auto"/>
        <w:bottom w:val="none" w:sz="0" w:space="0" w:color="auto"/>
        <w:right w:val="none" w:sz="0" w:space="0" w:color="auto"/>
      </w:divBdr>
    </w:div>
    <w:div w:id="125516124">
      <w:bodyDiv w:val="1"/>
      <w:marLeft w:val="0"/>
      <w:marRight w:val="0"/>
      <w:marTop w:val="0"/>
      <w:marBottom w:val="0"/>
      <w:divBdr>
        <w:top w:val="none" w:sz="0" w:space="0" w:color="auto"/>
        <w:left w:val="none" w:sz="0" w:space="0" w:color="auto"/>
        <w:bottom w:val="none" w:sz="0" w:space="0" w:color="auto"/>
        <w:right w:val="none" w:sz="0" w:space="0" w:color="auto"/>
      </w:divBdr>
    </w:div>
    <w:div w:id="130482447">
      <w:bodyDiv w:val="1"/>
      <w:marLeft w:val="0"/>
      <w:marRight w:val="0"/>
      <w:marTop w:val="0"/>
      <w:marBottom w:val="0"/>
      <w:divBdr>
        <w:top w:val="none" w:sz="0" w:space="0" w:color="auto"/>
        <w:left w:val="none" w:sz="0" w:space="0" w:color="auto"/>
        <w:bottom w:val="none" w:sz="0" w:space="0" w:color="auto"/>
        <w:right w:val="none" w:sz="0" w:space="0" w:color="auto"/>
      </w:divBdr>
    </w:div>
    <w:div w:id="137189183">
      <w:bodyDiv w:val="1"/>
      <w:marLeft w:val="0"/>
      <w:marRight w:val="0"/>
      <w:marTop w:val="0"/>
      <w:marBottom w:val="0"/>
      <w:divBdr>
        <w:top w:val="none" w:sz="0" w:space="0" w:color="auto"/>
        <w:left w:val="none" w:sz="0" w:space="0" w:color="auto"/>
        <w:bottom w:val="none" w:sz="0" w:space="0" w:color="auto"/>
        <w:right w:val="none" w:sz="0" w:space="0" w:color="auto"/>
      </w:divBdr>
    </w:div>
    <w:div w:id="141965706">
      <w:bodyDiv w:val="1"/>
      <w:marLeft w:val="0"/>
      <w:marRight w:val="0"/>
      <w:marTop w:val="0"/>
      <w:marBottom w:val="0"/>
      <w:divBdr>
        <w:top w:val="none" w:sz="0" w:space="0" w:color="auto"/>
        <w:left w:val="none" w:sz="0" w:space="0" w:color="auto"/>
        <w:bottom w:val="none" w:sz="0" w:space="0" w:color="auto"/>
        <w:right w:val="none" w:sz="0" w:space="0" w:color="auto"/>
      </w:divBdr>
    </w:div>
    <w:div w:id="147287593">
      <w:bodyDiv w:val="1"/>
      <w:marLeft w:val="0"/>
      <w:marRight w:val="0"/>
      <w:marTop w:val="0"/>
      <w:marBottom w:val="0"/>
      <w:divBdr>
        <w:top w:val="none" w:sz="0" w:space="0" w:color="auto"/>
        <w:left w:val="none" w:sz="0" w:space="0" w:color="auto"/>
        <w:bottom w:val="none" w:sz="0" w:space="0" w:color="auto"/>
        <w:right w:val="none" w:sz="0" w:space="0" w:color="auto"/>
      </w:divBdr>
    </w:div>
    <w:div w:id="151919779">
      <w:bodyDiv w:val="1"/>
      <w:marLeft w:val="0"/>
      <w:marRight w:val="0"/>
      <w:marTop w:val="0"/>
      <w:marBottom w:val="0"/>
      <w:divBdr>
        <w:top w:val="none" w:sz="0" w:space="0" w:color="auto"/>
        <w:left w:val="none" w:sz="0" w:space="0" w:color="auto"/>
        <w:bottom w:val="none" w:sz="0" w:space="0" w:color="auto"/>
        <w:right w:val="none" w:sz="0" w:space="0" w:color="auto"/>
      </w:divBdr>
    </w:div>
    <w:div w:id="152450295">
      <w:bodyDiv w:val="1"/>
      <w:marLeft w:val="0"/>
      <w:marRight w:val="0"/>
      <w:marTop w:val="0"/>
      <w:marBottom w:val="0"/>
      <w:divBdr>
        <w:top w:val="none" w:sz="0" w:space="0" w:color="auto"/>
        <w:left w:val="none" w:sz="0" w:space="0" w:color="auto"/>
        <w:bottom w:val="none" w:sz="0" w:space="0" w:color="auto"/>
        <w:right w:val="none" w:sz="0" w:space="0" w:color="auto"/>
      </w:divBdr>
    </w:div>
    <w:div w:id="163060191">
      <w:bodyDiv w:val="1"/>
      <w:marLeft w:val="0"/>
      <w:marRight w:val="0"/>
      <w:marTop w:val="0"/>
      <w:marBottom w:val="0"/>
      <w:divBdr>
        <w:top w:val="none" w:sz="0" w:space="0" w:color="auto"/>
        <w:left w:val="none" w:sz="0" w:space="0" w:color="auto"/>
        <w:bottom w:val="none" w:sz="0" w:space="0" w:color="auto"/>
        <w:right w:val="none" w:sz="0" w:space="0" w:color="auto"/>
      </w:divBdr>
    </w:div>
    <w:div w:id="166361378">
      <w:bodyDiv w:val="1"/>
      <w:marLeft w:val="0"/>
      <w:marRight w:val="0"/>
      <w:marTop w:val="0"/>
      <w:marBottom w:val="0"/>
      <w:divBdr>
        <w:top w:val="none" w:sz="0" w:space="0" w:color="auto"/>
        <w:left w:val="none" w:sz="0" w:space="0" w:color="auto"/>
        <w:bottom w:val="none" w:sz="0" w:space="0" w:color="auto"/>
        <w:right w:val="none" w:sz="0" w:space="0" w:color="auto"/>
      </w:divBdr>
    </w:div>
    <w:div w:id="168104709">
      <w:bodyDiv w:val="1"/>
      <w:marLeft w:val="0"/>
      <w:marRight w:val="0"/>
      <w:marTop w:val="0"/>
      <w:marBottom w:val="0"/>
      <w:divBdr>
        <w:top w:val="none" w:sz="0" w:space="0" w:color="auto"/>
        <w:left w:val="none" w:sz="0" w:space="0" w:color="auto"/>
        <w:bottom w:val="none" w:sz="0" w:space="0" w:color="auto"/>
        <w:right w:val="none" w:sz="0" w:space="0" w:color="auto"/>
      </w:divBdr>
    </w:div>
    <w:div w:id="168836176">
      <w:bodyDiv w:val="1"/>
      <w:marLeft w:val="0"/>
      <w:marRight w:val="0"/>
      <w:marTop w:val="0"/>
      <w:marBottom w:val="0"/>
      <w:divBdr>
        <w:top w:val="none" w:sz="0" w:space="0" w:color="auto"/>
        <w:left w:val="none" w:sz="0" w:space="0" w:color="auto"/>
        <w:bottom w:val="none" w:sz="0" w:space="0" w:color="auto"/>
        <w:right w:val="none" w:sz="0" w:space="0" w:color="auto"/>
      </w:divBdr>
    </w:div>
    <w:div w:id="179203305">
      <w:bodyDiv w:val="1"/>
      <w:marLeft w:val="0"/>
      <w:marRight w:val="0"/>
      <w:marTop w:val="0"/>
      <w:marBottom w:val="0"/>
      <w:divBdr>
        <w:top w:val="none" w:sz="0" w:space="0" w:color="auto"/>
        <w:left w:val="none" w:sz="0" w:space="0" w:color="auto"/>
        <w:bottom w:val="none" w:sz="0" w:space="0" w:color="auto"/>
        <w:right w:val="none" w:sz="0" w:space="0" w:color="auto"/>
      </w:divBdr>
    </w:div>
    <w:div w:id="195586822">
      <w:bodyDiv w:val="1"/>
      <w:marLeft w:val="0"/>
      <w:marRight w:val="0"/>
      <w:marTop w:val="0"/>
      <w:marBottom w:val="0"/>
      <w:divBdr>
        <w:top w:val="none" w:sz="0" w:space="0" w:color="auto"/>
        <w:left w:val="none" w:sz="0" w:space="0" w:color="auto"/>
        <w:bottom w:val="none" w:sz="0" w:space="0" w:color="auto"/>
        <w:right w:val="none" w:sz="0" w:space="0" w:color="auto"/>
      </w:divBdr>
    </w:div>
    <w:div w:id="212229151">
      <w:bodyDiv w:val="1"/>
      <w:marLeft w:val="0"/>
      <w:marRight w:val="0"/>
      <w:marTop w:val="0"/>
      <w:marBottom w:val="0"/>
      <w:divBdr>
        <w:top w:val="none" w:sz="0" w:space="0" w:color="auto"/>
        <w:left w:val="none" w:sz="0" w:space="0" w:color="auto"/>
        <w:bottom w:val="none" w:sz="0" w:space="0" w:color="auto"/>
        <w:right w:val="none" w:sz="0" w:space="0" w:color="auto"/>
      </w:divBdr>
    </w:div>
    <w:div w:id="217865408">
      <w:bodyDiv w:val="1"/>
      <w:marLeft w:val="0"/>
      <w:marRight w:val="0"/>
      <w:marTop w:val="0"/>
      <w:marBottom w:val="0"/>
      <w:divBdr>
        <w:top w:val="none" w:sz="0" w:space="0" w:color="auto"/>
        <w:left w:val="none" w:sz="0" w:space="0" w:color="auto"/>
        <w:bottom w:val="none" w:sz="0" w:space="0" w:color="auto"/>
        <w:right w:val="none" w:sz="0" w:space="0" w:color="auto"/>
      </w:divBdr>
    </w:div>
    <w:div w:id="218052209">
      <w:bodyDiv w:val="1"/>
      <w:marLeft w:val="0"/>
      <w:marRight w:val="0"/>
      <w:marTop w:val="0"/>
      <w:marBottom w:val="0"/>
      <w:divBdr>
        <w:top w:val="none" w:sz="0" w:space="0" w:color="auto"/>
        <w:left w:val="none" w:sz="0" w:space="0" w:color="auto"/>
        <w:bottom w:val="none" w:sz="0" w:space="0" w:color="auto"/>
        <w:right w:val="none" w:sz="0" w:space="0" w:color="auto"/>
      </w:divBdr>
    </w:div>
    <w:div w:id="218328547">
      <w:bodyDiv w:val="1"/>
      <w:marLeft w:val="0"/>
      <w:marRight w:val="0"/>
      <w:marTop w:val="0"/>
      <w:marBottom w:val="0"/>
      <w:divBdr>
        <w:top w:val="none" w:sz="0" w:space="0" w:color="auto"/>
        <w:left w:val="none" w:sz="0" w:space="0" w:color="auto"/>
        <w:bottom w:val="none" w:sz="0" w:space="0" w:color="auto"/>
        <w:right w:val="none" w:sz="0" w:space="0" w:color="auto"/>
      </w:divBdr>
    </w:div>
    <w:div w:id="221989863">
      <w:bodyDiv w:val="1"/>
      <w:marLeft w:val="0"/>
      <w:marRight w:val="0"/>
      <w:marTop w:val="0"/>
      <w:marBottom w:val="0"/>
      <w:divBdr>
        <w:top w:val="none" w:sz="0" w:space="0" w:color="auto"/>
        <w:left w:val="none" w:sz="0" w:space="0" w:color="auto"/>
        <w:bottom w:val="none" w:sz="0" w:space="0" w:color="auto"/>
        <w:right w:val="none" w:sz="0" w:space="0" w:color="auto"/>
      </w:divBdr>
    </w:div>
    <w:div w:id="223566892">
      <w:bodyDiv w:val="1"/>
      <w:marLeft w:val="0"/>
      <w:marRight w:val="0"/>
      <w:marTop w:val="0"/>
      <w:marBottom w:val="0"/>
      <w:divBdr>
        <w:top w:val="none" w:sz="0" w:space="0" w:color="auto"/>
        <w:left w:val="none" w:sz="0" w:space="0" w:color="auto"/>
        <w:bottom w:val="none" w:sz="0" w:space="0" w:color="auto"/>
        <w:right w:val="none" w:sz="0" w:space="0" w:color="auto"/>
      </w:divBdr>
    </w:div>
    <w:div w:id="224145421">
      <w:bodyDiv w:val="1"/>
      <w:marLeft w:val="0"/>
      <w:marRight w:val="0"/>
      <w:marTop w:val="0"/>
      <w:marBottom w:val="0"/>
      <w:divBdr>
        <w:top w:val="none" w:sz="0" w:space="0" w:color="auto"/>
        <w:left w:val="none" w:sz="0" w:space="0" w:color="auto"/>
        <w:bottom w:val="none" w:sz="0" w:space="0" w:color="auto"/>
        <w:right w:val="none" w:sz="0" w:space="0" w:color="auto"/>
      </w:divBdr>
    </w:div>
    <w:div w:id="225576056">
      <w:bodyDiv w:val="1"/>
      <w:marLeft w:val="0"/>
      <w:marRight w:val="0"/>
      <w:marTop w:val="0"/>
      <w:marBottom w:val="0"/>
      <w:divBdr>
        <w:top w:val="none" w:sz="0" w:space="0" w:color="auto"/>
        <w:left w:val="none" w:sz="0" w:space="0" w:color="auto"/>
        <w:bottom w:val="none" w:sz="0" w:space="0" w:color="auto"/>
        <w:right w:val="none" w:sz="0" w:space="0" w:color="auto"/>
      </w:divBdr>
    </w:div>
    <w:div w:id="235945251">
      <w:bodyDiv w:val="1"/>
      <w:marLeft w:val="0"/>
      <w:marRight w:val="0"/>
      <w:marTop w:val="0"/>
      <w:marBottom w:val="0"/>
      <w:divBdr>
        <w:top w:val="none" w:sz="0" w:space="0" w:color="auto"/>
        <w:left w:val="none" w:sz="0" w:space="0" w:color="auto"/>
        <w:bottom w:val="none" w:sz="0" w:space="0" w:color="auto"/>
        <w:right w:val="none" w:sz="0" w:space="0" w:color="auto"/>
      </w:divBdr>
    </w:div>
    <w:div w:id="239600950">
      <w:bodyDiv w:val="1"/>
      <w:marLeft w:val="0"/>
      <w:marRight w:val="0"/>
      <w:marTop w:val="0"/>
      <w:marBottom w:val="0"/>
      <w:divBdr>
        <w:top w:val="none" w:sz="0" w:space="0" w:color="auto"/>
        <w:left w:val="none" w:sz="0" w:space="0" w:color="auto"/>
        <w:bottom w:val="none" w:sz="0" w:space="0" w:color="auto"/>
        <w:right w:val="none" w:sz="0" w:space="0" w:color="auto"/>
      </w:divBdr>
    </w:div>
    <w:div w:id="241180596">
      <w:bodyDiv w:val="1"/>
      <w:marLeft w:val="0"/>
      <w:marRight w:val="0"/>
      <w:marTop w:val="0"/>
      <w:marBottom w:val="0"/>
      <w:divBdr>
        <w:top w:val="none" w:sz="0" w:space="0" w:color="auto"/>
        <w:left w:val="none" w:sz="0" w:space="0" w:color="auto"/>
        <w:bottom w:val="none" w:sz="0" w:space="0" w:color="auto"/>
        <w:right w:val="none" w:sz="0" w:space="0" w:color="auto"/>
      </w:divBdr>
    </w:div>
    <w:div w:id="244456009">
      <w:bodyDiv w:val="1"/>
      <w:marLeft w:val="0"/>
      <w:marRight w:val="0"/>
      <w:marTop w:val="0"/>
      <w:marBottom w:val="0"/>
      <w:divBdr>
        <w:top w:val="none" w:sz="0" w:space="0" w:color="auto"/>
        <w:left w:val="none" w:sz="0" w:space="0" w:color="auto"/>
        <w:bottom w:val="none" w:sz="0" w:space="0" w:color="auto"/>
        <w:right w:val="none" w:sz="0" w:space="0" w:color="auto"/>
      </w:divBdr>
    </w:div>
    <w:div w:id="245461372">
      <w:bodyDiv w:val="1"/>
      <w:marLeft w:val="0"/>
      <w:marRight w:val="0"/>
      <w:marTop w:val="0"/>
      <w:marBottom w:val="0"/>
      <w:divBdr>
        <w:top w:val="none" w:sz="0" w:space="0" w:color="auto"/>
        <w:left w:val="none" w:sz="0" w:space="0" w:color="auto"/>
        <w:bottom w:val="none" w:sz="0" w:space="0" w:color="auto"/>
        <w:right w:val="none" w:sz="0" w:space="0" w:color="auto"/>
      </w:divBdr>
    </w:div>
    <w:div w:id="247155999">
      <w:bodyDiv w:val="1"/>
      <w:marLeft w:val="0"/>
      <w:marRight w:val="0"/>
      <w:marTop w:val="0"/>
      <w:marBottom w:val="0"/>
      <w:divBdr>
        <w:top w:val="none" w:sz="0" w:space="0" w:color="auto"/>
        <w:left w:val="none" w:sz="0" w:space="0" w:color="auto"/>
        <w:bottom w:val="none" w:sz="0" w:space="0" w:color="auto"/>
        <w:right w:val="none" w:sz="0" w:space="0" w:color="auto"/>
      </w:divBdr>
    </w:div>
    <w:div w:id="252321370">
      <w:bodyDiv w:val="1"/>
      <w:marLeft w:val="0"/>
      <w:marRight w:val="0"/>
      <w:marTop w:val="0"/>
      <w:marBottom w:val="0"/>
      <w:divBdr>
        <w:top w:val="none" w:sz="0" w:space="0" w:color="auto"/>
        <w:left w:val="none" w:sz="0" w:space="0" w:color="auto"/>
        <w:bottom w:val="none" w:sz="0" w:space="0" w:color="auto"/>
        <w:right w:val="none" w:sz="0" w:space="0" w:color="auto"/>
      </w:divBdr>
    </w:div>
    <w:div w:id="257907636">
      <w:bodyDiv w:val="1"/>
      <w:marLeft w:val="0"/>
      <w:marRight w:val="0"/>
      <w:marTop w:val="0"/>
      <w:marBottom w:val="0"/>
      <w:divBdr>
        <w:top w:val="none" w:sz="0" w:space="0" w:color="auto"/>
        <w:left w:val="none" w:sz="0" w:space="0" w:color="auto"/>
        <w:bottom w:val="none" w:sz="0" w:space="0" w:color="auto"/>
        <w:right w:val="none" w:sz="0" w:space="0" w:color="auto"/>
      </w:divBdr>
    </w:div>
    <w:div w:id="263922387">
      <w:bodyDiv w:val="1"/>
      <w:marLeft w:val="0"/>
      <w:marRight w:val="0"/>
      <w:marTop w:val="0"/>
      <w:marBottom w:val="0"/>
      <w:divBdr>
        <w:top w:val="none" w:sz="0" w:space="0" w:color="auto"/>
        <w:left w:val="none" w:sz="0" w:space="0" w:color="auto"/>
        <w:bottom w:val="none" w:sz="0" w:space="0" w:color="auto"/>
        <w:right w:val="none" w:sz="0" w:space="0" w:color="auto"/>
      </w:divBdr>
    </w:div>
    <w:div w:id="264386621">
      <w:bodyDiv w:val="1"/>
      <w:marLeft w:val="0"/>
      <w:marRight w:val="0"/>
      <w:marTop w:val="0"/>
      <w:marBottom w:val="0"/>
      <w:divBdr>
        <w:top w:val="none" w:sz="0" w:space="0" w:color="auto"/>
        <w:left w:val="none" w:sz="0" w:space="0" w:color="auto"/>
        <w:bottom w:val="none" w:sz="0" w:space="0" w:color="auto"/>
        <w:right w:val="none" w:sz="0" w:space="0" w:color="auto"/>
      </w:divBdr>
    </w:div>
    <w:div w:id="266347718">
      <w:bodyDiv w:val="1"/>
      <w:marLeft w:val="0"/>
      <w:marRight w:val="0"/>
      <w:marTop w:val="0"/>
      <w:marBottom w:val="0"/>
      <w:divBdr>
        <w:top w:val="none" w:sz="0" w:space="0" w:color="auto"/>
        <w:left w:val="none" w:sz="0" w:space="0" w:color="auto"/>
        <w:bottom w:val="none" w:sz="0" w:space="0" w:color="auto"/>
        <w:right w:val="none" w:sz="0" w:space="0" w:color="auto"/>
      </w:divBdr>
    </w:div>
    <w:div w:id="267352131">
      <w:bodyDiv w:val="1"/>
      <w:marLeft w:val="0"/>
      <w:marRight w:val="0"/>
      <w:marTop w:val="0"/>
      <w:marBottom w:val="0"/>
      <w:divBdr>
        <w:top w:val="none" w:sz="0" w:space="0" w:color="auto"/>
        <w:left w:val="none" w:sz="0" w:space="0" w:color="auto"/>
        <w:bottom w:val="none" w:sz="0" w:space="0" w:color="auto"/>
        <w:right w:val="none" w:sz="0" w:space="0" w:color="auto"/>
      </w:divBdr>
    </w:div>
    <w:div w:id="269629086">
      <w:bodyDiv w:val="1"/>
      <w:marLeft w:val="0"/>
      <w:marRight w:val="0"/>
      <w:marTop w:val="0"/>
      <w:marBottom w:val="0"/>
      <w:divBdr>
        <w:top w:val="none" w:sz="0" w:space="0" w:color="auto"/>
        <w:left w:val="none" w:sz="0" w:space="0" w:color="auto"/>
        <w:bottom w:val="none" w:sz="0" w:space="0" w:color="auto"/>
        <w:right w:val="none" w:sz="0" w:space="0" w:color="auto"/>
      </w:divBdr>
    </w:div>
    <w:div w:id="269969828">
      <w:bodyDiv w:val="1"/>
      <w:marLeft w:val="0"/>
      <w:marRight w:val="0"/>
      <w:marTop w:val="0"/>
      <w:marBottom w:val="0"/>
      <w:divBdr>
        <w:top w:val="none" w:sz="0" w:space="0" w:color="auto"/>
        <w:left w:val="none" w:sz="0" w:space="0" w:color="auto"/>
        <w:bottom w:val="none" w:sz="0" w:space="0" w:color="auto"/>
        <w:right w:val="none" w:sz="0" w:space="0" w:color="auto"/>
      </w:divBdr>
    </w:div>
    <w:div w:id="275329248">
      <w:bodyDiv w:val="1"/>
      <w:marLeft w:val="0"/>
      <w:marRight w:val="0"/>
      <w:marTop w:val="0"/>
      <w:marBottom w:val="0"/>
      <w:divBdr>
        <w:top w:val="none" w:sz="0" w:space="0" w:color="auto"/>
        <w:left w:val="none" w:sz="0" w:space="0" w:color="auto"/>
        <w:bottom w:val="none" w:sz="0" w:space="0" w:color="auto"/>
        <w:right w:val="none" w:sz="0" w:space="0" w:color="auto"/>
      </w:divBdr>
    </w:div>
    <w:div w:id="279840304">
      <w:bodyDiv w:val="1"/>
      <w:marLeft w:val="0"/>
      <w:marRight w:val="0"/>
      <w:marTop w:val="0"/>
      <w:marBottom w:val="0"/>
      <w:divBdr>
        <w:top w:val="none" w:sz="0" w:space="0" w:color="auto"/>
        <w:left w:val="none" w:sz="0" w:space="0" w:color="auto"/>
        <w:bottom w:val="none" w:sz="0" w:space="0" w:color="auto"/>
        <w:right w:val="none" w:sz="0" w:space="0" w:color="auto"/>
      </w:divBdr>
    </w:div>
    <w:div w:id="294530404">
      <w:bodyDiv w:val="1"/>
      <w:marLeft w:val="0"/>
      <w:marRight w:val="0"/>
      <w:marTop w:val="0"/>
      <w:marBottom w:val="0"/>
      <w:divBdr>
        <w:top w:val="none" w:sz="0" w:space="0" w:color="auto"/>
        <w:left w:val="none" w:sz="0" w:space="0" w:color="auto"/>
        <w:bottom w:val="none" w:sz="0" w:space="0" w:color="auto"/>
        <w:right w:val="none" w:sz="0" w:space="0" w:color="auto"/>
      </w:divBdr>
    </w:div>
    <w:div w:id="295331874">
      <w:bodyDiv w:val="1"/>
      <w:marLeft w:val="0"/>
      <w:marRight w:val="0"/>
      <w:marTop w:val="0"/>
      <w:marBottom w:val="0"/>
      <w:divBdr>
        <w:top w:val="none" w:sz="0" w:space="0" w:color="auto"/>
        <w:left w:val="none" w:sz="0" w:space="0" w:color="auto"/>
        <w:bottom w:val="none" w:sz="0" w:space="0" w:color="auto"/>
        <w:right w:val="none" w:sz="0" w:space="0" w:color="auto"/>
      </w:divBdr>
    </w:div>
    <w:div w:id="298076673">
      <w:bodyDiv w:val="1"/>
      <w:marLeft w:val="0"/>
      <w:marRight w:val="0"/>
      <w:marTop w:val="0"/>
      <w:marBottom w:val="0"/>
      <w:divBdr>
        <w:top w:val="none" w:sz="0" w:space="0" w:color="auto"/>
        <w:left w:val="none" w:sz="0" w:space="0" w:color="auto"/>
        <w:bottom w:val="none" w:sz="0" w:space="0" w:color="auto"/>
        <w:right w:val="none" w:sz="0" w:space="0" w:color="auto"/>
      </w:divBdr>
    </w:div>
    <w:div w:id="300694030">
      <w:bodyDiv w:val="1"/>
      <w:marLeft w:val="0"/>
      <w:marRight w:val="0"/>
      <w:marTop w:val="0"/>
      <w:marBottom w:val="0"/>
      <w:divBdr>
        <w:top w:val="none" w:sz="0" w:space="0" w:color="auto"/>
        <w:left w:val="none" w:sz="0" w:space="0" w:color="auto"/>
        <w:bottom w:val="none" w:sz="0" w:space="0" w:color="auto"/>
        <w:right w:val="none" w:sz="0" w:space="0" w:color="auto"/>
      </w:divBdr>
    </w:div>
    <w:div w:id="300841488">
      <w:bodyDiv w:val="1"/>
      <w:marLeft w:val="0"/>
      <w:marRight w:val="0"/>
      <w:marTop w:val="0"/>
      <w:marBottom w:val="0"/>
      <w:divBdr>
        <w:top w:val="none" w:sz="0" w:space="0" w:color="auto"/>
        <w:left w:val="none" w:sz="0" w:space="0" w:color="auto"/>
        <w:bottom w:val="none" w:sz="0" w:space="0" w:color="auto"/>
        <w:right w:val="none" w:sz="0" w:space="0" w:color="auto"/>
      </w:divBdr>
    </w:div>
    <w:div w:id="305548539">
      <w:bodyDiv w:val="1"/>
      <w:marLeft w:val="0"/>
      <w:marRight w:val="0"/>
      <w:marTop w:val="0"/>
      <w:marBottom w:val="0"/>
      <w:divBdr>
        <w:top w:val="none" w:sz="0" w:space="0" w:color="auto"/>
        <w:left w:val="none" w:sz="0" w:space="0" w:color="auto"/>
        <w:bottom w:val="none" w:sz="0" w:space="0" w:color="auto"/>
        <w:right w:val="none" w:sz="0" w:space="0" w:color="auto"/>
      </w:divBdr>
    </w:div>
    <w:div w:id="307515928">
      <w:bodyDiv w:val="1"/>
      <w:marLeft w:val="0"/>
      <w:marRight w:val="0"/>
      <w:marTop w:val="0"/>
      <w:marBottom w:val="0"/>
      <w:divBdr>
        <w:top w:val="none" w:sz="0" w:space="0" w:color="auto"/>
        <w:left w:val="none" w:sz="0" w:space="0" w:color="auto"/>
        <w:bottom w:val="none" w:sz="0" w:space="0" w:color="auto"/>
        <w:right w:val="none" w:sz="0" w:space="0" w:color="auto"/>
      </w:divBdr>
    </w:div>
    <w:div w:id="320892631">
      <w:bodyDiv w:val="1"/>
      <w:marLeft w:val="0"/>
      <w:marRight w:val="0"/>
      <w:marTop w:val="0"/>
      <w:marBottom w:val="0"/>
      <w:divBdr>
        <w:top w:val="none" w:sz="0" w:space="0" w:color="auto"/>
        <w:left w:val="none" w:sz="0" w:space="0" w:color="auto"/>
        <w:bottom w:val="none" w:sz="0" w:space="0" w:color="auto"/>
        <w:right w:val="none" w:sz="0" w:space="0" w:color="auto"/>
      </w:divBdr>
    </w:div>
    <w:div w:id="320937068">
      <w:bodyDiv w:val="1"/>
      <w:marLeft w:val="0"/>
      <w:marRight w:val="0"/>
      <w:marTop w:val="0"/>
      <w:marBottom w:val="0"/>
      <w:divBdr>
        <w:top w:val="none" w:sz="0" w:space="0" w:color="auto"/>
        <w:left w:val="none" w:sz="0" w:space="0" w:color="auto"/>
        <w:bottom w:val="none" w:sz="0" w:space="0" w:color="auto"/>
        <w:right w:val="none" w:sz="0" w:space="0" w:color="auto"/>
      </w:divBdr>
    </w:div>
    <w:div w:id="322584637">
      <w:bodyDiv w:val="1"/>
      <w:marLeft w:val="0"/>
      <w:marRight w:val="0"/>
      <w:marTop w:val="0"/>
      <w:marBottom w:val="0"/>
      <w:divBdr>
        <w:top w:val="none" w:sz="0" w:space="0" w:color="auto"/>
        <w:left w:val="none" w:sz="0" w:space="0" w:color="auto"/>
        <w:bottom w:val="none" w:sz="0" w:space="0" w:color="auto"/>
        <w:right w:val="none" w:sz="0" w:space="0" w:color="auto"/>
      </w:divBdr>
    </w:div>
    <w:div w:id="328480783">
      <w:bodyDiv w:val="1"/>
      <w:marLeft w:val="0"/>
      <w:marRight w:val="0"/>
      <w:marTop w:val="0"/>
      <w:marBottom w:val="0"/>
      <w:divBdr>
        <w:top w:val="none" w:sz="0" w:space="0" w:color="auto"/>
        <w:left w:val="none" w:sz="0" w:space="0" w:color="auto"/>
        <w:bottom w:val="none" w:sz="0" w:space="0" w:color="auto"/>
        <w:right w:val="none" w:sz="0" w:space="0" w:color="auto"/>
      </w:divBdr>
    </w:div>
    <w:div w:id="337008423">
      <w:bodyDiv w:val="1"/>
      <w:marLeft w:val="0"/>
      <w:marRight w:val="0"/>
      <w:marTop w:val="0"/>
      <w:marBottom w:val="0"/>
      <w:divBdr>
        <w:top w:val="none" w:sz="0" w:space="0" w:color="auto"/>
        <w:left w:val="none" w:sz="0" w:space="0" w:color="auto"/>
        <w:bottom w:val="none" w:sz="0" w:space="0" w:color="auto"/>
        <w:right w:val="none" w:sz="0" w:space="0" w:color="auto"/>
      </w:divBdr>
    </w:div>
    <w:div w:id="341904194">
      <w:bodyDiv w:val="1"/>
      <w:marLeft w:val="0"/>
      <w:marRight w:val="0"/>
      <w:marTop w:val="0"/>
      <w:marBottom w:val="0"/>
      <w:divBdr>
        <w:top w:val="none" w:sz="0" w:space="0" w:color="auto"/>
        <w:left w:val="none" w:sz="0" w:space="0" w:color="auto"/>
        <w:bottom w:val="none" w:sz="0" w:space="0" w:color="auto"/>
        <w:right w:val="none" w:sz="0" w:space="0" w:color="auto"/>
      </w:divBdr>
    </w:div>
    <w:div w:id="345206050">
      <w:bodyDiv w:val="1"/>
      <w:marLeft w:val="0"/>
      <w:marRight w:val="0"/>
      <w:marTop w:val="0"/>
      <w:marBottom w:val="0"/>
      <w:divBdr>
        <w:top w:val="none" w:sz="0" w:space="0" w:color="auto"/>
        <w:left w:val="none" w:sz="0" w:space="0" w:color="auto"/>
        <w:bottom w:val="none" w:sz="0" w:space="0" w:color="auto"/>
        <w:right w:val="none" w:sz="0" w:space="0" w:color="auto"/>
      </w:divBdr>
    </w:div>
    <w:div w:id="351108141">
      <w:bodyDiv w:val="1"/>
      <w:marLeft w:val="0"/>
      <w:marRight w:val="0"/>
      <w:marTop w:val="0"/>
      <w:marBottom w:val="0"/>
      <w:divBdr>
        <w:top w:val="none" w:sz="0" w:space="0" w:color="auto"/>
        <w:left w:val="none" w:sz="0" w:space="0" w:color="auto"/>
        <w:bottom w:val="none" w:sz="0" w:space="0" w:color="auto"/>
        <w:right w:val="none" w:sz="0" w:space="0" w:color="auto"/>
      </w:divBdr>
    </w:div>
    <w:div w:id="351566073">
      <w:bodyDiv w:val="1"/>
      <w:marLeft w:val="0"/>
      <w:marRight w:val="0"/>
      <w:marTop w:val="0"/>
      <w:marBottom w:val="0"/>
      <w:divBdr>
        <w:top w:val="none" w:sz="0" w:space="0" w:color="auto"/>
        <w:left w:val="none" w:sz="0" w:space="0" w:color="auto"/>
        <w:bottom w:val="none" w:sz="0" w:space="0" w:color="auto"/>
        <w:right w:val="none" w:sz="0" w:space="0" w:color="auto"/>
      </w:divBdr>
    </w:div>
    <w:div w:id="353266640">
      <w:bodyDiv w:val="1"/>
      <w:marLeft w:val="0"/>
      <w:marRight w:val="0"/>
      <w:marTop w:val="0"/>
      <w:marBottom w:val="0"/>
      <w:divBdr>
        <w:top w:val="none" w:sz="0" w:space="0" w:color="auto"/>
        <w:left w:val="none" w:sz="0" w:space="0" w:color="auto"/>
        <w:bottom w:val="none" w:sz="0" w:space="0" w:color="auto"/>
        <w:right w:val="none" w:sz="0" w:space="0" w:color="auto"/>
      </w:divBdr>
    </w:div>
    <w:div w:id="354620419">
      <w:bodyDiv w:val="1"/>
      <w:marLeft w:val="0"/>
      <w:marRight w:val="0"/>
      <w:marTop w:val="0"/>
      <w:marBottom w:val="0"/>
      <w:divBdr>
        <w:top w:val="none" w:sz="0" w:space="0" w:color="auto"/>
        <w:left w:val="none" w:sz="0" w:space="0" w:color="auto"/>
        <w:bottom w:val="none" w:sz="0" w:space="0" w:color="auto"/>
        <w:right w:val="none" w:sz="0" w:space="0" w:color="auto"/>
      </w:divBdr>
    </w:div>
    <w:div w:id="357434258">
      <w:bodyDiv w:val="1"/>
      <w:marLeft w:val="0"/>
      <w:marRight w:val="0"/>
      <w:marTop w:val="0"/>
      <w:marBottom w:val="0"/>
      <w:divBdr>
        <w:top w:val="none" w:sz="0" w:space="0" w:color="auto"/>
        <w:left w:val="none" w:sz="0" w:space="0" w:color="auto"/>
        <w:bottom w:val="none" w:sz="0" w:space="0" w:color="auto"/>
        <w:right w:val="none" w:sz="0" w:space="0" w:color="auto"/>
      </w:divBdr>
    </w:div>
    <w:div w:id="358360101">
      <w:bodyDiv w:val="1"/>
      <w:marLeft w:val="0"/>
      <w:marRight w:val="0"/>
      <w:marTop w:val="0"/>
      <w:marBottom w:val="0"/>
      <w:divBdr>
        <w:top w:val="none" w:sz="0" w:space="0" w:color="auto"/>
        <w:left w:val="none" w:sz="0" w:space="0" w:color="auto"/>
        <w:bottom w:val="none" w:sz="0" w:space="0" w:color="auto"/>
        <w:right w:val="none" w:sz="0" w:space="0" w:color="auto"/>
      </w:divBdr>
    </w:div>
    <w:div w:id="359402271">
      <w:bodyDiv w:val="1"/>
      <w:marLeft w:val="0"/>
      <w:marRight w:val="0"/>
      <w:marTop w:val="0"/>
      <w:marBottom w:val="0"/>
      <w:divBdr>
        <w:top w:val="none" w:sz="0" w:space="0" w:color="auto"/>
        <w:left w:val="none" w:sz="0" w:space="0" w:color="auto"/>
        <w:bottom w:val="none" w:sz="0" w:space="0" w:color="auto"/>
        <w:right w:val="none" w:sz="0" w:space="0" w:color="auto"/>
      </w:divBdr>
    </w:div>
    <w:div w:id="367730116">
      <w:bodyDiv w:val="1"/>
      <w:marLeft w:val="0"/>
      <w:marRight w:val="0"/>
      <w:marTop w:val="0"/>
      <w:marBottom w:val="0"/>
      <w:divBdr>
        <w:top w:val="none" w:sz="0" w:space="0" w:color="auto"/>
        <w:left w:val="none" w:sz="0" w:space="0" w:color="auto"/>
        <w:bottom w:val="none" w:sz="0" w:space="0" w:color="auto"/>
        <w:right w:val="none" w:sz="0" w:space="0" w:color="auto"/>
      </w:divBdr>
    </w:div>
    <w:div w:id="369838522">
      <w:bodyDiv w:val="1"/>
      <w:marLeft w:val="0"/>
      <w:marRight w:val="0"/>
      <w:marTop w:val="0"/>
      <w:marBottom w:val="0"/>
      <w:divBdr>
        <w:top w:val="none" w:sz="0" w:space="0" w:color="auto"/>
        <w:left w:val="none" w:sz="0" w:space="0" w:color="auto"/>
        <w:bottom w:val="none" w:sz="0" w:space="0" w:color="auto"/>
        <w:right w:val="none" w:sz="0" w:space="0" w:color="auto"/>
      </w:divBdr>
    </w:div>
    <w:div w:id="377822711">
      <w:bodyDiv w:val="1"/>
      <w:marLeft w:val="0"/>
      <w:marRight w:val="0"/>
      <w:marTop w:val="0"/>
      <w:marBottom w:val="0"/>
      <w:divBdr>
        <w:top w:val="none" w:sz="0" w:space="0" w:color="auto"/>
        <w:left w:val="none" w:sz="0" w:space="0" w:color="auto"/>
        <w:bottom w:val="none" w:sz="0" w:space="0" w:color="auto"/>
        <w:right w:val="none" w:sz="0" w:space="0" w:color="auto"/>
      </w:divBdr>
    </w:div>
    <w:div w:id="382216577">
      <w:bodyDiv w:val="1"/>
      <w:marLeft w:val="0"/>
      <w:marRight w:val="0"/>
      <w:marTop w:val="0"/>
      <w:marBottom w:val="0"/>
      <w:divBdr>
        <w:top w:val="none" w:sz="0" w:space="0" w:color="auto"/>
        <w:left w:val="none" w:sz="0" w:space="0" w:color="auto"/>
        <w:bottom w:val="none" w:sz="0" w:space="0" w:color="auto"/>
        <w:right w:val="none" w:sz="0" w:space="0" w:color="auto"/>
      </w:divBdr>
    </w:div>
    <w:div w:id="385446739">
      <w:bodyDiv w:val="1"/>
      <w:marLeft w:val="0"/>
      <w:marRight w:val="0"/>
      <w:marTop w:val="0"/>
      <w:marBottom w:val="0"/>
      <w:divBdr>
        <w:top w:val="none" w:sz="0" w:space="0" w:color="auto"/>
        <w:left w:val="none" w:sz="0" w:space="0" w:color="auto"/>
        <w:bottom w:val="none" w:sz="0" w:space="0" w:color="auto"/>
        <w:right w:val="none" w:sz="0" w:space="0" w:color="auto"/>
      </w:divBdr>
    </w:div>
    <w:div w:id="385492457">
      <w:bodyDiv w:val="1"/>
      <w:marLeft w:val="0"/>
      <w:marRight w:val="0"/>
      <w:marTop w:val="0"/>
      <w:marBottom w:val="0"/>
      <w:divBdr>
        <w:top w:val="none" w:sz="0" w:space="0" w:color="auto"/>
        <w:left w:val="none" w:sz="0" w:space="0" w:color="auto"/>
        <w:bottom w:val="none" w:sz="0" w:space="0" w:color="auto"/>
        <w:right w:val="none" w:sz="0" w:space="0" w:color="auto"/>
      </w:divBdr>
    </w:div>
    <w:div w:id="386415243">
      <w:bodyDiv w:val="1"/>
      <w:marLeft w:val="0"/>
      <w:marRight w:val="0"/>
      <w:marTop w:val="0"/>
      <w:marBottom w:val="0"/>
      <w:divBdr>
        <w:top w:val="none" w:sz="0" w:space="0" w:color="auto"/>
        <w:left w:val="none" w:sz="0" w:space="0" w:color="auto"/>
        <w:bottom w:val="none" w:sz="0" w:space="0" w:color="auto"/>
        <w:right w:val="none" w:sz="0" w:space="0" w:color="auto"/>
      </w:divBdr>
    </w:div>
    <w:div w:id="386614553">
      <w:bodyDiv w:val="1"/>
      <w:marLeft w:val="0"/>
      <w:marRight w:val="0"/>
      <w:marTop w:val="0"/>
      <w:marBottom w:val="0"/>
      <w:divBdr>
        <w:top w:val="none" w:sz="0" w:space="0" w:color="auto"/>
        <w:left w:val="none" w:sz="0" w:space="0" w:color="auto"/>
        <w:bottom w:val="none" w:sz="0" w:space="0" w:color="auto"/>
        <w:right w:val="none" w:sz="0" w:space="0" w:color="auto"/>
      </w:divBdr>
    </w:div>
    <w:div w:id="387262322">
      <w:bodyDiv w:val="1"/>
      <w:marLeft w:val="0"/>
      <w:marRight w:val="0"/>
      <w:marTop w:val="0"/>
      <w:marBottom w:val="0"/>
      <w:divBdr>
        <w:top w:val="none" w:sz="0" w:space="0" w:color="auto"/>
        <w:left w:val="none" w:sz="0" w:space="0" w:color="auto"/>
        <w:bottom w:val="none" w:sz="0" w:space="0" w:color="auto"/>
        <w:right w:val="none" w:sz="0" w:space="0" w:color="auto"/>
      </w:divBdr>
    </w:div>
    <w:div w:id="387454713">
      <w:bodyDiv w:val="1"/>
      <w:marLeft w:val="0"/>
      <w:marRight w:val="0"/>
      <w:marTop w:val="0"/>
      <w:marBottom w:val="0"/>
      <w:divBdr>
        <w:top w:val="none" w:sz="0" w:space="0" w:color="auto"/>
        <w:left w:val="none" w:sz="0" w:space="0" w:color="auto"/>
        <w:bottom w:val="none" w:sz="0" w:space="0" w:color="auto"/>
        <w:right w:val="none" w:sz="0" w:space="0" w:color="auto"/>
      </w:divBdr>
    </w:div>
    <w:div w:id="388311575">
      <w:bodyDiv w:val="1"/>
      <w:marLeft w:val="0"/>
      <w:marRight w:val="0"/>
      <w:marTop w:val="0"/>
      <w:marBottom w:val="0"/>
      <w:divBdr>
        <w:top w:val="none" w:sz="0" w:space="0" w:color="auto"/>
        <w:left w:val="none" w:sz="0" w:space="0" w:color="auto"/>
        <w:bottom w:val="none" w:sz="0" w:space="0" w:color="auto"/>
        <w:right w:val="none" w:sz="0" w:space="0" w:color="auto"/>
      </w:divBdr>
    </w:div>
    <w:div w:id="392317342">
      <w:bodyDiv w:val="1"/>
      <w:marLeft w:val="0"/>
      <w:marRight w:val="0"/>
      <w:marTop w:val="0"/>
      <w:marBottom w:val="0"/>
      <w:divBdr>
        <w:top w:val="none" w:sz="0" w:space="0" w:color="auto"/>
        <w:left w:val="none" w:sz="0" w:space="0" w:color="auto"/>
        <w:bottom w:val="none" w:sz="0" w:space="0" w:color="auto"/>
        <w:right w:val="none" w:sz="0" w:space="0" w:color="auto"/>
      </w:divBdr>
    </w:div>
    <w:div w:id="395278979">
      <w:bodyDiv w:val="1"/>
      <w:marLeft w:val="0"/>
      <w:marRight w:val="0"/>
      <w:marTop w:val="0"/>
      <w:marBottom w:val="0"/>
      <w:divBdr>
        <w:top w:val="none" w:sz="0" w:space="0" w:color="auto"/>
        <w:left w:val="none" w:sz="0" w:space="0" w:color="auto"/>
        <w:bottom w:val="none" w:sz="0" w:space="0" w:color="auto"/>
        <w:right w:val="none" w:sz="0" w:space="0" w:color="auto"/>
      </w:divBdr>
    </w:div>
    <w:div w:id="402261356">
      <w:bodyDiv w:val="1"/>
      <w:marLeft w:val="0"/>
      <w:marRight w:val="0"/>
      <w:marTop w:val="0"/>
      <w:marBottom w:val="0"/>
      <w:divBdr>
        <w:top w:val="none" w:sz="0" w:space="0" w:color="auto"/>
        <w:left w:val="none" w:sz="0" w:space="0" w:color="auto"/>
        <w:bottom w:val="none" w:sz="0" w:space="0" w:color="auto"/>
        <w:right w:val="none" w:sz="0" w:space="0" w:color="auto"/>
      </w:divBdr>
    </w:div>
    <w:div w:id="409549472">
      <w:bodyDiv w:val="1"/>
      <w:marLeft w:val="0"/>
      <w:marRight w:val="0"/>
      <w:marTop w:val="0"/>
      <w:marBottom w:val="0"/>
      <w:divBdr>
        <w:top w:val="none" w:sz="0" w:space="0" w:color="auto"/>
        <w:left w:val="none" w:sz="0" w:space="0" w:color="auto"/>
        <w:bottom w:val="none" w:sz="0" w:space="0" w:color="auto"/>
        <w:right w:val="none" w:sz="0" w:space="0" w:color="auto"/>
      </w:divBdr>
    </w:div>
    <w:div w:id="409809290">
      <w:bodyDiv w:val="1"/>
      <w:marLeft w:val="0"/>
      <w:marRight w:val="0"/>
      <w:marTop w:val="0"/>
      <w:marBottom w:val="0"/>
      <w:divBdr>
        <w:top w:val="none" w:sz="0" w:space="0" w:color="auto"/>
        <w:left w:val="none" w:sz="0" w:space="0" w:color="auto"/>
        <w:bottom w:val="none" w:sz="0" w:space="0" w:color="auto"/>
        <w:right w:val="none" w:sz="0" w:space="0" w:color="auto"/>
      </w:divBdr>
    </w:div>
    <w:div w:id="410128761">
      <w:bodyDiv w:val="1"/>
      <w:marLeft w:val="0"/>
      <w:marRight w:val="0"/>
      <w:marTop w:val="0"/>
      <w:marBottom w:val="0"/>
      <w:divBdr>
        <w:top w:val="none" w:sz="0" w:space="0" w:color="auto"/>
        <w:left w:val="none" w:sz="0" w:space="0" w:color="auto"/>
        <w:bottom w:val="none" w:sz="0" w:space="0" w:color="auto"/>
        <w:right w:val="none" w:sz="0" w:space="0" w:color="auto"/>
      </w:divBdr>
    </w:div>
    <w:div w:id="419259008">
      <w:bodyDiv w:val="1"/>
      <w:marLeft w:val="0"/>
      <w:marRight w:val="0"/>
      <w:marTop w:val="0"/>
      <w:marBottom w:val="0"/>
      <w:divBdr>
        <w:top w:val="none" w:sz="0" w:space="0" w:color="auto"/>
        <w:left w:val="none" w:sz="0" w:space="0" w:color="auto"/>
        <w:bottom w:val="none" w:sz="0" w:space="0" w:color="auto"/>
        <w:right w:val="none" w:sz="0" w:space="0" w:color="auto"/>
      </w:divBdr>
    </w:div>
    <w:div w:id="419839822">
      <w:bodyDiv w:val="1"/>
      <w:marLeft w:val="0"/>
      <w:marRight w:val="0"/>
      <w:marTop w:val="0"/>
      <w:marBottom w:val="0"/>
      <w:divBdr>
        <w:top w:val="none" w:sz="0" w:space="0" w:color="auto"/>
        <w:left w:val="none" w:sz="0" w:space="0" w:color="auto"/>
        <w:bottom w:val="none" w:sz="0" w:space="0" w:color="auto"/>
        <w:right w:val="none" w:sz="0" w:space="0" w:color="auto"/>
      </w:divBdr>
    </w:div>
    <w:div w:id="423184622">
      <w:bodyDiv w:val="1"/>
      <w:marLeft w:val="0"/>
      <w:marRight w:val="0"/>
      <w:marTop w:val="0"/>
      <w:marBottom w:val="0"/>
      <w:divBdr>
        <w:top w:val="none" w:sz="0" w:space="0" w:color="auto"/>
        <w:left w:val="none" w:sz="0" w:space="0" w:color="auto"/>
        <w:bottom w:val="none" w:sz="0" w:space="0" w:color="auto"/>
        <w:right w:val="none" w:sz="0" w:space="0" w:color="auto"/>
      </w:divBdr>
    </w:div>
    <w:div w:id="440220249">
      <w:bodyDiv w:val="1"/>
      <w:marLeft w:val="0"/>
      <w:marRight w:val="0"/>
      <w:marTop w:val="0"/>
      <w:marBottom w:val="0"/>
      <w:divBdr>
        <w:top w:val="none" w:sz="0" w:space="0" w:color="auto"/>
        <w:left w:val="none" w:sz="0" w:space="0" w:color="auto"/>
        <w:bottom w:val="none" w:sz="0" w:space="0" w:color="auto"/>
        <w:right w:val="none" w:sz="0" w:space="0" w:color="auto"/>
      </w:divBdr>
    </w:div>
    <w:div w:id="444472023">
      <w:bodyDiv w:val="1"/>
      <w:marLeft w:val="0"/>
      <w:marRight w:val="0"/>
      <w:marTop w:val="0"/>
      <w:marBottom w:val="0"/>
      <w:divBdr>
        <w:top w:val="none" w:sz="0" w:space="0" w:color="auto"/>
        <w:left w:val="none" w:sz="0" w:space="0" w:color="auto"/>
        <w:bottom w:val="none" w:sz="0" w:space="0" w:color="auto"/>
        <w:right w:val="none" w:sz="0" w:space="0" w:color="auto"/>
      </w:divBdr>
    </w:div>
    <w:div w:id="444925326">
      <w:bodyDiv w:val="1"/>
      <w:marLeft w:val="0"/>
      <w:marRight w:val="0"/>
      <w:marTop w:val="0"/>
      <w:marBottom w:val="0"/>
      <w:divBdr>
        <w:top w:val="none" w:sz="0" w:space="0" w:color="auto"/>
        <w:left w:val="none" w:sz="0" w:space="0" w:color="auto"/>
        <w:bottom w:val="none" w:sz="0" w:space="0" w:color="auto"/>
        <w:right w:val="none" w:sz="0" w:space="0" w:color="auto"/>
      </w:divBdr>
    </w:div>
    <w:div w:id="449587586">
      <w:bodyDiv w:val="1"/>
      <w:marLeft w:val="0"/>
      <w:marRight w:val="0"/>
      <w:marTop w:val="0"/>
      <w:marBottom w:val="0"/>
      <w:divBdr>
        <w:top w:val="none" w:sz="0" w:space="0" w:color="auto"/>
        <w:left w:val="none" w:sz="0" w:space="0" w:color="auto"/>
        <w:bottom w:val="none" w:sz="0" w:space="0" w:color="auto"/>
        <w:right w:val="none" w:sz="0" w:space="0" w:color="auto"/>
      </w:divBdr>
    </w:div>
    <w:div w:id="450321775">
      <w:bodyDiv w:val="1"/>
      <w:marLeft w:val="0"/>
      <w:marRight w:val="0"/>
      <w:marTop w:val="0"/>
      <w:marBottom w:val="0"/>
      <w:divBdr>
        <w:top w:val="none" w:sz="0" w:space="0" w:color="auto"/>
        <w:left w:val="none" w:sz="0" w:space="0" w:color="auto"/>
        <w:bottom w:val="none" w:sz="0" w:space="0" w:color="auto"/>
        <w:right w:val="none" w:sz="0" w:space="0" w:color="auto"/>
      </w:divBdr>
    </w:div>
    <w:div w:id="450903070">
      <w:bodyDiv w:val="1"/>
      <w:marLeft w:val="0"/>
      <w:marRight w:val="0"/>
      <w:marTop w:val="0"/>
      <w:marBottom w:val="0"/>
      <w:divBdr>
        <w:top w:val="none" w:sz="0" w:space="0" w:color="auto"/>
        <w:left w:val="none" w:sz="0" w:space="0" w:color="auto"/>
        <w:bottom w:val="none" w:sz="0" w:space="0" w:color="auto"/>
        <w:right w:val="none" w:sz="0" w:space="0" w:color="auto"/>
      </w:divBdr>
    </w:div>
    <w:div w:id="453182544">
      <w:bodyDiv w:val="1"/>
      <w:marLeft w:val="0"/>
      <w:marRight w:val="0"/>
      <w:marTop w:val="0"/>
      <w:marBottom w:val="0"/>
      <w:divBdr>
        <w:top w:val="none" w:sz="0" w:space="0" w:color="auto"/>
        <w:left w:val="none" w:sz="0" w:space="0" w:color="auto"/>
        <w:bottom w:val="none" w:sz="0" w:space="0" w:color="auto"/>
        <w:right w:val="none" w:sz="0" w:space="0" w:color="auto"/>
      </w:divBdr>
    </w:div>
    <w:div w:id="456148670">
      <w:bodyDiv w:val="1"/>
      <w:marLeft w:val="0"/>
      <w:marRight w:val="0"/>
      <w:marTop w:val="0"/>
      <w:marBottom w:val="0"/>
      <w:divBdr>
        <w:top w:val="none" w:sz="0" w:space="0" w:color="auto"/>
        <w:left w:val="none" w:sz="0" w:space="0" w:color="auto"/>
        <w:bottom w:val="none" w:sz="0" w:space="0" w:color="auto"/>
        <w:right w:val="none" w:sz="0" w:space="0" w:color="auto"/>
      </w:divBdr>
    </w:div>
    <w:div w:id="458645252">
      <w:bodyDiv w:val="1"/>
      <w:marLeft w:val="0"/>
      <w:marRight w:val="0"/>
      <w:marTop w:val="0"/>
      <w:marBottom w:val="0"/>
      <w:divBdr>
        <w:top w:val="none" w:sz="0" w:space="0" w:color="auto"/>
        <w:left w:val="none" w:sz="0" w:space="0" w:color="auto"/>
        <w:bottom w:val="none" w:sz="0" w:space="0" w:color="auto"/>
        <w:right w:val="none" w:sz="0" w:space="0" w:color="auto"/>
      </w:divBdr>
    </w:div>
    <w:div w:id="464470279">
      <w:bodyDiv w:val="1"/>
      <w:marLeft w:val="0"/>
      <w:marRight w:val="0"/>
      <w:marTop w:val="0"/>
      <w:marBottom w:val="0"/>
      <w:divBdr>
        <w:top w:val="none" w:sz="0" w:space="0" w:color="auto"/>
        <w:left w:val="none" w:sz="0" w:space="0" w:color="auto"/>
        <w:bottom w:val="none" w:sz="0" w:space="0" w:color="auto"/>
        <w:right w:val="none" w:sz="0" w:space="0" w:color="auto"/>
      </w:divBdr>
    </w:div>
    <w:div w:id="468982393">
      <w:bodyDiv w:val="1"/>
      <w:marLeft w:val="0"/>
      <w:marRight w:val="0"/>
      <w:marTop w:val="0"/>
      <w:marBottom w:val="0"/>
      <w:divBdr>
        <w:top w:val="none" w:sz="0" w:space="0" w:color="auto"/>
        <w:left w:val="none" w:sz="0" w:space="0" w:color="auto"/>
        <w:bottom w:val="none" w:sz="0" w:space="0" w:color="auto"/>
        <w:right w:val="none" w:sz="0" w:space="0" w:color="auto"/>
      </w:divBdr>
    </w:div>
    <w:div w:id="471563605">
      <w:bodyDiv w:val="1"/>
      <w:marLeft w:val="0"/>
      <w:marRight w:val="0"/>
      <w:marTop w:val="0"/>
      <w:marBottom w:val="0"/>
      <w:divBdr>
        <w:top w:val="none" w:sz="0" w:space="0" w:color="auto"/>
        <w:left w:val="none" w:sz="0" w:space="0" w:color="auto"/>
        <w:bottom w:val="none" w:sz="0" w:space="0" w:color="auto"/>
        <w:right w:val="none" w:sz="0" w:space="0" w:color="auto"/>
      </w:divBdr>
    </w:div>
    <w:div w:id="477036952">
      <w:bodyDiv w:val="1"/>
      <w:marLeft w:val="0"/>
      <w:marRight w:val="0"/>
      <w:marTop w:val="0"/>
      <w:marBottom w:val="0"/>
      <w:divBdr>
        <w:top w:val="none" w:sz="0" w:space="0" w:color="auto"/>
        <w:left w:val="none" w:sz="0" w:space="0" w:color="auto"/>
        <w:bottom w:val="none" w:sz="0" w:space="0" w:color="auto"/>
        <w:right w:val="none" w:sz="0" w:space="0" w:color="auto"/>
      </w:divBdr>
    </w:div>
    <w:div w:id="478692141">
      <w:bodyDiv w:val="1"/>
      <w:marLeft w:val="0"/>
      <w:marRight w:val="0"/>
      <w:marTop w:val="0"/>
      <w:marBottom w:val="0"/>
      <w:divBdr>
        <w:top w:val="none" w:sz="0" w:space="0" w:color="auto"/>
        <w:left w:val="none" w:sz="0" w:space="0" w:color="auto"/>
        <w:bottom w:val="none" w:sz="0" w:space="0" w:color="auto"/>
        <w:right w:val="none" w:sz="0" w:space="0" w:color="auto"/>
      </w:divBdr>
    </w:div>
    <w:div w:id="479690734">
      <w:bodyDiv w:val="1"/>
      <w:marLeft w:val="0"/>
      <w:marRight w:val="0"/>
      <w:marTop w:val="0"/>
      <w:marBottom w:val="0"/>
      <w:divBdr>
        <w:top w:val="none" w:sz="0" w:space="0" w:color="auto"/>
        <w:left w:val="none" w:sz="0" w:space="0" w:color="auto"/>
        <w:bottom w:val="none" w:sz="0" w:space="0" w:color="auto"/>
        <w:right w:val="none" w:sz="0" w:space="0" w:color="auto"/>
      </w:divBdr>
    </w:div>
    <w:div w:id="480931557">
      <w:bodyDiv w:val="1"/>
      <w:marLeft w:val="0"/>
      <w:marRight w:val="0"/>
      <w:marTop w:val="0"/>
      <w:marBottom w:val="0"/>
      <w:divBdr>
        <w:top w:val="none" w:sz="0" w:space="0" w:color="auto"/>
        <w:left w:val="none" w:sz="0" w:space="0" w:color="auto"/>
        <w:bottom w:val="none" w:sz="0" w:space="0" w:color="auto"/>
        <w:right w:val="none" w:sz="0" w:space="0" w:color="auto"/>
      </w:divBdr>
    </w:div>
    <w:div w:id="485754322">
      <w:bodyDiv w:val="1"/>
      <w:marLeft w:val="0"/>
      <w:marRight w:val="0"/>
      <w:marTop w:val="0"/>
      <w:marBottom w:val="0"/>
      <w:divBdr>
        <w:top w:val="none" w:sz="0" w:space="0" w:color="auto"/>
        <w:left w:val="none" w:sz="0" w:space="0" w:color="auto"/>
        <w:bottom w:val="none" w:sz="0" w:space="0" w:color="auto"/>
        <w:right w:val="none" w:sz="0" w:space="0" w:color="auto"/>
      </w:divBdr>
    </w:div>
    <w:div w:id="488056936">
      <w:bodyDiv w:val="1"/>
      <w:marLeft w:val="0"/>
      <w:marRight w:val="0"/>
      <w:marTop w:val="0"/>
      <w:marBottom w:val="0"/>
      <w:divBdr>
        <w:top w:val="none" w:sz="0" w:space="0" w:color="auto"/>
        <w:left w:val="none" w:sz="0" w:space="0" w:color="auto"/>
        <w:bottom w:val="none" w:sz="0" w:space="0" w:color="auto"/>
        <w:right w:val="none" w:sz="0" w:space="0" w:color="auto"/>
      </w:divBdr>
    </w:div>
    <w:div w:id="492766321">
      <w:bodyDiv w:val="1"/>
      <w:marLeft w:val="0"/>
      <w:marRight w:val="0"/>
      <w:marTop w:val="0"/>
      <w:marBottom w:val="0"/>
      <w:divBdr>
        <w:top w:val="none" w:sz="0" w:space="0" w:color="auto"/>
        <w:left w:val="none" w:sz="0" w:space="0" w:color="auto"/>
        <w:bottom w:val="none" w:sz="0" w:space="0" w:color="auto"/>
        <w:right w:val="none" w:sz="0" w:space="0" w:color="auto"/>
      </w:divBdr>
    </w:div>
    <w:div w:id="496117912">
      <w:bodyDiv w:val="1"/>
      <w:marLeft w:val="0"/>
      <w:marRight w:val="0"/>
      <w:marTop w:val="0"/>
      <w:marBottom w:val="0"/>
      <w:divBdr>
        <w:top w:val="none" w:sz="0" w:space="0" w:color="auto"/>
        <w:left w:val="none" w:sz="0" w:space="0" w:color="auto"/>
        <w:bottom w:val="none" w:sz="0" w:space="0" w:color="auto"/>
        <w:right w:val="none" w:sz="0" w:space="0" w:color="auto"/>
      </w:divBdr>
    </w:div>
    <w:div w:id="496270190">
      <w:bodyDiv w:val="1"/>
      <w:marLeft w:val="0"/>
      <w:marRight w:val="0"/>
      <w:marTop w:val="0"/>
      <w:marBottom w:val="0"/>
      <w:divBdr>
        <w:top w:val="none" w:sz="0" w:space="0" w:color="auto"/>
        <w:left w:val="none" w:sz="0" w:space="0" w:color="auto"/>
        <w:bottom w:val="none" w:sz="0" w:space="0" w:color="auto"/>
        <w:right w:val="none" w:sz="0" w:space="0" w:color="auto"/>
      </w:divBdr>
    </w:div>
    <w:div w:id="498467734">
      <w:bodyDiv w:val="1"/>
      <w:marLeft w:val="0"/>
      <w:marRight w:val="0"/>
      <w:marTop w:val="0"/>
      <w:marBottom w:val="0"/>
      <w:divBdr>
        <w:top w:val="none" w:sz="0" w:space="0" w:color="auto"/>
        <w:left w:val="none" w:sz="0" w:space="0" w:color="auto"/>
        <w:bottom w:val="none" w:sz="0" w:space="0" w:color="auto"/>
        <w:right w:val="none" w:sz="0" w:space="0" w:color="auto"/>
      </w:divBdr>
    </w:div>
    <w:div w:id="503857701">
      <w:bodyDiv w:val="1"/>
      <w:marLeft w:val="0"/>
      <w:marRight w:val="0"/>
      <w:marTop w:val="0"/>
      <w:marBottom w:val="0"/>
      <w:divBdr>
        <w:top w:val="none" w:sz="0" w:space="0" w:color="auto"/>
        <w:left w:val="none" w:sz="0" w:space="0" w:color="auto"/>
        <w:bottom w:val="none" w:sz="0" w:space="0" w:color="auto"/>
        <w:right w:val="none" w:sz="0" w:space="0" w:color="auto"/>
      </w:divBdr>
    </w:div>
    <w:div w:id="504785588">
      <w:bodyDiv w:val="1"/>
      <w:marLeft w:val="0"/>
      <w:marRight w:val="0"/>
      <w:marTop w:val="0"/>
      <w:marBottom w:val="0"/>
      <w:divBdr>
        <w:top w:val="none" w:sz="0" w:space="0" w:color="auto"/>
        <w:left w:val="none" w:sz="0" w:space="0" w:color="auto"/>
        <w:bottom w:val="none" w:sz="0" w:space="0" w:color="auto"/>
        <w:right w:val="none" w:sz="0" w:space="0" w:color="auto"/>
      </w:divBdr>
    </w:div>
    <w:div w:id="510875269">
      <w:bodyDiv w:val="1"/>
      <w:marLeft w:val="0"/>
      <w:marRight w:val="0"/>
      <w:marTop w:val="0"/>
      <w:marBottom w:val="0"/>
      <w:divBdr>
        <w:top w:val="none" w:sz="0" w:space="0" w:color="auto"/>
        <w:left w:val="none" w:sz="0" w:space="0" w:color="auto"/>
        <w:bottom w:val="none" w:sz="0" w:space="0" w:color="auto"/>
        <w:right w:val="none" w:sz="0" w:space="0" w:color="auto"/>
      </w:divBdr>
    </w:div>
    <w:div w:id="515925680">
      <w:bodyDiv w:val="1"/>
      <w:marLeft w:val="0"/>
      <w:marRight w:val="0"/>
      <w:marTop w:val="0"/>
      <w:marBottom w:val="0"/>
      <w:divBdr>
        <w:top w:val="none" w:sz="0" w:space="0" w:color="auto"/>
        <w:left w:val="none" w:sz="0" w:space="0" w:color="auto"/>
        <w:bottom w:val="none" w:sz="0" w:space="0" w:color="auto"/>
        <w:right w:val="none" w:sz="0" w:space="0" w:color="auto"/>
      </w:divBdr>
    </w:div>
    <w:div w:id="516962030">
      <w:bodyDiv w:val="1"/>
      <w:marLeft w:val="0"/>
      <w:marRight w:val="0"/>
      <w:marTop w:val="0"/>
      <w:marBottom w:val="0"/>
      <w:divBdr>
        <w:top w:val="none" w:sz="0" w:space="0" w:color="auto"/>
        <w:left w:val="none" w:sz="0" w:space="0" w:color="auto"/>
        <w:bottom w:val="none" w:sz="0" w:space="0" w:color="auto"/>
        <w:right w:val="none" w:sz="0" w:space="0" w:color="auto"/>
      </w:divBdr>
    </w:div>
    <w:div w:id="517237625">
      <w:bodyDiv w:val="1"/>
      <w:marLeft w:val="0"/>
      <w:marRight w:val="0"/>
      <w:marTop w:val="0"/>
      <w:marBottom w:val="0"/>
      <w:divBdr>
        <w:top w:val="none" w:sz="0" w:space="0" w:color="auto"/>
        <w:left w:val="none" w:sz="0" w:space="0" w:color="auto"/>
        <w:bottom w:val="none" w:sz="0" w:space="0" w:color="auto"/>
        <w:right w:val="none" w:sz="0" w:space="0" w:color="auto"/>
      </w:divBdr>
    </w:div>
    <w:div w:id="519272019">
      <w:bodyDiv w:val="1"/>
      <w:marLeft w:val="0"/>
      <w:marRight w:val="0"/>
      <w:marTop w:val="0"/>
      <w:marBottom w:val="0"/>
      <w:divBdr>
        <w:top w:val="none" w:sz="0" w:space="0" w:color="auto"/>
        <w:left w:val="none" w:sz="0" w:space="0" w:color="auto"/>
        <w:bottom w:val="none" w:sz="0" w:space="0" w:color="auto"/>
        <w:right w:val="none" w:sz="0" w:space="0" w:color="auto"/>
      </w:divBdr>
    </w:div>
    <w:div w:id="520555368">
      <w:bodyDiv w:val="1"/>
      <w:marLeft w:val="0"/>
      <w:marRight w:val="0"/>
      <w:marTop w:val="0"/>
      <w:marBottom w:val="0"/>
      <w:divBdr>
        <w:top w:val="none" w:sz="0" w:space="0" w:color="auto"/>
        <w:left w:val="none" w:sz="0" w:space="0" w:color="auto"/>
        <w:bottom w:val="none" w:sz="0" w:space="0" w:color="auto"/>
        <w:right w:val="none" w:sz="0" w:space="0" w:color="auto"/>
      </w:divBdr>
    </w:div>
    <w:div w:id="521473965">
      <w:bodyDiv w:val="1"/>
      <w:marLeft w:val="0"/>
      <w:marRight w:val="0"/>
      <w:marTop w:val="0"/>
      <w:marBottom w:val="0"/>
      <w:divBdr>
        <w:top w:val="none" w:sz="0" w:space="0" w:color="auto"/>
        <w:left w:val="none" w:sz="0" w:space="0" w:color="auto"/>
        <w:bottom w:val="none" w:sz="0" w:space="0" w:color="auto"/>
        <w:right w:val="none" w:sz="0" w:space="0" w:color="auto"/>
      </w:divBdr>
    </w:div>
    <w:div w:id="522212218">
      <w:bodyDiv w:val="1"/>
      <w:marLeft w:val="0"/>
      <w:marRight w:val="0"/>
      <w:marTop w:val="0"/>
      <w:marBottom w:val="0"/>
      <w:divBdr>
        <w:top w:val="none" w:sz="0" w:space="0" w:color="auto"/>
        <w:left w:val="none" w:sz="0" w:space="0" w:color="auto"/>
        <w:bottom w:val="none" w:sz="0" w:space="0" w:color="auto"/>
        <w:right w:val="none" w:sz="0" w:space="0" w:color="auto"/>
      </w:divBdr>
    </w:div>
    <w:div w:id="523517185">
      <w:bodyDiv w:val="1"/>
      <w:marLeft w:val="0"/>
      <w:marRight w:val="0"/>
      <w:marTop w:val="0"/>
      <w:marBottom w:val="0"/>
      <w:divBdr>
        <w:top w:val="none" w:sz="0" w:space="0" w:color="auto"/>
        <w:left w:val="none" w:sz="0" w:space="0" w:color="auto"/>
        <w:bottom w:val="none" w:sz="0" w:space="0" w:color="auto"/>
        <w:right w:val="none" w:sz="0" w:space="0" w:color="auto"/>
      </w:divBdr>
    </w:div>
    <w:div w:id="523789290">
      <w:bodyDiv w:val="1"/>
      <w:marLeft w:val="0"/>
      <w:marRight w:val="0"/>
      <w:marTop w:val="0"/>
      <w:marBottom w:val="0"/>
      <w:divBdr>
        <w:top w:val="none" w:sz="0" w:space="0" w:color="auto"/>
        <w:left w:val="none" w:sz="0" w:space="0" w:color="auto"/>
        <w:bottom w:val="none" w:sz="0" w:space="0" w:color="auto"/>
        <w:right w:val="none" w:sz="0" w:space="0" w:color="auto"/>
      </w:divBdr>
    </w:div>
    <w:div w:id="524487978">
      <w:bodyDiv w:val="1"/>
      <w:marLeft w:val="0"/>
      <w:marRight w:val="0"/>
      <w:marTop w:val="0"/>
      <w:marBottom w:val="0"/>
      <w:divBdr>
        <w:top w:val="none" w:sz="0" w:space="0" w:color="auto"/>
        <w:left w:val="none" w:sz="0" w:space="0" w:color="auto"/>
        <w:bottom w:val="none" w:sz="0" w:space="0" w:color="auto"/>
        <w:right w:val="none" w:sz="0" w:space="0" w:color="auto"/>
      </w:divBdr>
    </w:div>
    <w:div w:id="527377062">
      <w:bodyDiv w:val="1"/>
      <w:marLeft w:val="0"/>
      <w:marRight w:val="0"/>
      <w:marTop w:val="0"/>
      <w:marBottom w:val="0"/>
      <w:divBdr>
        <w:top w:val="none" w:sz="0" w:space="0" w:color="auto"/>
        <w:left w:val="none" w:sz="0" w:space="0" w:color="auto"/>
        <w:bottom w:val="none" w:sz="0" w:space="0" w:color="auto"/>
        <w:right w:val="none" w:sz="0" w:space="0" w:color="auto"/>
      </w:divBdr>
    </w:div>
    <w:div w:id="537007830">
      <w:bodyDiv w:val="1"/>
      <w:marLeft w:val="0"/>
      <w:marRight w:val="0"/>
      <w:marTop w:val="0"/>
      <w:marBottom w:val="0"/>
      <w:divBdr>
        <w:top w:val="none" w:sz="0" w:space="0" w:color="auto"/>
        <w:left w:val="none" w:sz="0" w:space="0" w:color="auto"/>
        <w:bottom w:val="none" w:sz="0" w:space="0" w:color="auto"/>
        <w:right w:val="none" w:sz="0" w:space="0" w:color="auto"/>
      </w:divBdr>
    </w:div>
    <w:div w:id="539708269">
      <w:bodyDiv w:val="1"/>
      <w:marLeft w:val="0"/>
      <w:marRight w:val="0"/>
      <w:marTop w:val="0"/>
      <w:marBottom w:val="0"/>
      <w:divBdr>
        <w:top w:val="none" w:sz="0" w:space="0" w:color="auto"/>
        <w:left w:val="none" w:sz="0" w:space="0" w:color="auto"/>
        <w:bottom w:val="none" w:sz="0" w:space="0" w:color="auto"/>
        <w:right w:val="none" w:sz="0" w:space="0" w:color="auto"/>
      </w:divBdr>
    </w:div>
    <w:div w:id="539712223">
      <w:bodyDiv w:val="1"/>
      <w:marLeft w:val="0"/>
      <w:marRight w:val="0"/>
      <w:marTop w:val="0"/>
      <w:marBottom w:val="0"/>
      <w:divBdr>
        <w:top w:val="none" w:sz="0" w:space="0" w:color="auto"/>
        <w:left w:val="none" w:sz="0" w:space="0" w:color="auto"/>
        <w:bottom w:val="none" w:sz="0" w:space="0" w:color="auto"/>
        <w:right w:val="none" w:sz="0" w:space="0" w:color="auto"/>
      </w:divBdr>
    </w:div>
    <w:div w:id="540941560">
      <w:bodyDiv w:val="1"/>
      <w:marLeft w:val="0"/>
      <w:marRight w:val="0"/>
      <w:marTop w:val="0"/>
      <w:marBottom w:val="0"/>
      <w:divBdr>
        <w:top w:val="none" w:sz="0" w:space="0" w:color="auto"/>
        <w:left w:val="none" w:sz="0" w:space="0" w:color="auto"/>
        <w:bottom w:val="none" w:sz="0" w:space="0" w:color="auto"/>
        <w:right w:val="none" w:sz="0" w:space="0" w:color="auto"/>
      </w:divBdr>
    </w:div>
    <w:div w:id="547034184">
      <w:bodyDiv w:val="1"/>
      <w:marLeft w:val="0"/>
      <w:marRight w:val="0"/>
      <w:marTop w:val="0"/>
      <w:marBottom w:val="0"/>
      <w:divBdr>
        <w:top w:val="none" w:sz="0" w:space="0" w:color="auto"/>
        <w:left w:val="none" w:sz="0" w:space="0" w:color="auto"/>
        <w:bottom w:val="none" w:sz="0" w:space="0" w:color="auto"/>
        <w:right w:val="none" w:sz="0" w:space="0" w:color="auto"/>
      </w:divBdr>
    </w:div>
    <w:div w:id="552499080">
      <w:bodyDiv w:val="1"/>
      <w:marLeft w:val="0"/>
      <w:marRight w:val="0"/>
      <w:marTop w:val="0"/>
      <w:marBottom w:val="0"/>
      <w:divBdr>
        <w:top w:val="none" w:sz="0" w:space="0" w:color="auto"/>
        <w:left w:val="none" w:sz="0" w:space="0" w:color="auto"/>
        <w:bottom w:val="none" w:sz="0" w:space="0" w:color="auto"/>
        <w:right w:val="none" w:sz="0" w:space="0" w:color="auto"/>
      </w:divBdr>
    </w:div>
    <w:div w:id="559026342">
      <w:bodyDiv w:val="1"/>
      <w:marLeft w:val="0"/>
      <w:marRight w:val="0"/>
      <w:marTop w:val="0"/>
      <w:marBottom w:val="0"/>
      <w:divBdr>
        <w:top w:val="none" w:sz="0" w:space="0" w:color="auto"/>
        <w:left w:val="none" w:sz="0" w:space="0" w:color="auto"/>
        <w:bottom w:val="none" w:sz="0" w:space="0" w:color="auto"/>
        <w:right w:val="none" w:sz="0" w:space="0" w:color="auto"/>
      </w:divBdr>
    </w:div>
    <w:div w:id="561720910">
      <w:bodyDiv w:val="1"/>
      <w:marLeft w:val="0"/>
      <w:marRight w:val="0"/>
      <w:marTop w:val="0"/>
      <w:marBottom w:val="0"/>
      <w:divBdr>
        <w:top w:val="none" w:sz="0" w:space="0" w:color="auto"/>
        <w:left w:val="none" w:sz="0" w:space="0" w:color="auto"/>
        <w:bottom w:val="none" w:sz="0" w:space="0" w:color="auto"/>
        <w:right w:val="none" w:sz="0" w:space="0" w:color="auto"/>
      </w:divBdr>
    </w:div>
    <w:div w:id="562451702">
      <w:bodyDiv w:val="1"/>
      <w:marLeft w:val="0"/>
      <w:marRight w:val="0"/>
      <w:marTop w:val="0"/>
      <w:marBottom w:val="0"/>
      <w:divBdr>
        <w:top w:val="none" w:sz="0" w:space="0" w:color="auto"/>
        <w:left w:val="none" w:sz="0" w:space="0" w:color="auto"/>
        <w:bottom w:val="none" w:sz="0" w:space="0" w:color="auto"/>
        <w:right w:val="none" w:sz="0" w:space="0" w:color="auto"/>
      </w:divBdr>
    </w:div>
    <w:div w:id="565142980">
      <w:bodyDiv w:val="1"/>
      <w:marLeft w:val="0"/>
      <w:marRight w:val="0"/>
      <w:marTop w:val="0"/>
      <w:marBottom w:val="0"/>
      <w:divBdr>
        <w:top w:val="none" w:sz="0" w:space="0" w:color="auto"/>
        <w:left w:val="none" w:sz="0" w:space="0" w:color="auto"/>
        <w:bottom w:val="none" w:sz="0" w:space="0" w:color="auto"/>
        <w:right w:val="none" w:sz="0" w:space="0" w:color="auto"/>
      </w:divBdr>
    </w:div>
    <w:div w:id="568687812">
      <w:bodyDiv w:val="1"/>
      <w:marLeft w:val="0"/>
      <w:marRight w:val="0"/>
      <w:marTop w:val="0"/>
      <w:marBottom w:val="0"/>
      <w:divBdr>
        <w:top w:val="none" w:sz="0" w:space="0" w:color="auto"/>
        <w:left w:val="none" w:sz="0" w:space="0" w:color="auto"/>
        <w:bottom w:val="none" w:sz="0" w:space="0" w:color="auto"/>
        <w:right w:val="none" w:sz="0" w:space="0" w:color="auto"/>
      </w:divBdr>
    </w:div>
    <w:div w:id="571702157">
      <w:bodyDiv w:val="1"/>
      <w:marLeft w:val="0"/>
      <w:marRight w:val="0"/>
      <w:marTop w:val="0"/>
      <w:marBottom w:val="0"/>
      <w:divBdr>
        <w:top w:val="none" w:sz="0" w:space="0" w:color="auto"/>
        <w:left w:val="none" w:sz="0" w:space="0" w:color="auto"/>
        <w:bottom w:val="none" w:sz="0" w:space="0" w:color="auto"/>
        <w:right w:val="none" w:sz="0" w:space="0" w:color="auto"/>
      </w:divBdr>
    </w:div>
    <w:div w:id="575632649">
      <w:bodyDiv w:val="1"/>
      <w:marLeft w:val="0"/>
      <w:marRight w:val="0"/>
      <w:marTop w:val="0"/>
      <w:marBottom w:val="0"/>
      <w:divBdr>
        <w:top w:val="none" w:sz="0" w:space="0" w:color="auto"/>
        <w:left w:val="none" w:sz="0" w:space="0" w:color="auto"/>
        <w:bottom w:val="none" w:sz="0" w:space="0" w:color="auto"/>
        <w:right w:val="none" w:sz="0" w:space="0" w:color="auto"/>
      </w:divBdr>
    </w:div>
    <w:div w:id="578295745">
      <w:bodyDiv w:val="1"/>
      <w:marLeft w:val="0"/>
      <w:marRight w:val="0"/>
      <w:marTop w:val="0"/>
      <w:marBottom w:val="0"/>
      <w:divBdr>
        <w:top w:val="none" w:sz="0" w:space="0" w:color="auto"/>
        <w:left w:val="none" w:sz="0" w:space="0" w:color="auto"/>
        <w:bottom w:val="none" w:sz="0" w:space="0" w:color="auto"/>
        <w:right w:val="none" w:sz="0" w:space="0" w:color="auto"/>
      </w:divBdr>
    </w:div>
    <w:div w:id="580262907">
      <w:bodyDiv w:val="1"/>
      <w:marLeft w:val="0"/>
      <w:marRight w:val="0"/>
      <w:marTop w:val="0"/>
      <w:marBottom w:val="0"/>
      <w:divBdr>
        <w:top w:val="none" w:sz="0" w:space="0" w:color="auto"/>
        <w:left w:val="none" w:sz="0" w:space="0" w:color="auto"/>
        <w:bottom w:val="none" w:sz="0" w:space="0" w:color="auto"/>
        <w:right w:val="none" w:sz="0" w:space="0" w:color="auto"/>
      </w:divBdr>
    </w:div>
    <w:div w:id="591086304">
      <w:bodyDiv w:val="1"/>
      <w:marLeft w:val="0"/>
      <w:marRight w:val="0"/>
      <w:marTop w:val="0"/>
      <w:marBottom w:val="0"/>
      <w:divBdr>
        <w:top w:val="none" w:sz="0" w:space="0" w:color="auto"/>
        <w:left w:val="none" w:sz="0" w:space="0" w:color="auto"/>
        <w:bottom w:val="none" w:sz="0" w:space="0" w:color="auto"/>
        <w:right w:val="none" w:sz="0" w:space="0" w:color="auto"/>
      </w:divBdr>
    </w:div>
    <w:div w:id="592014211">
      <w:bodyDiv w:val="1"/>
      <w:marLeft w:val="0"/>
      <w:marRight w:val="0"/>
      <w:marTop w:val="0"/>
      <w:marBottom w:val="0"/>
      <w:divBdr>
        <w:top w:val="none" w:sz="0" w:space="0" w:color="auto"/>
        <w:left w:val="none" w:sz="0" w:space="0" w:color="auto"/>
        <w:bottom w:val="none" w:sz="0" w:space="0" w:color="auto"/>
        <w:right w:val="none" w:sz="0" w:space="0" w:color="auto"/>
      </w:divBdr>
    </w:div>
    <w:div w:id="592397430">
      <w:bodyDiv w:val="1"/>
      <w:marLeft w:val="0"/>
      <w:marRight w:val="0"/>
      <w:marTop w:val="0"/>
      <w:marBottom w:val="0"/>
      <w:divBdr>
        <w:top w:val="none" w:sz="0" w:space="0" w:color="auto"/>
        <w:left w:val="none" w:sz="0" w:space="0" w:color="auto"/>
        <w:bottom w:val="none" w:sz="0" w:space="0" w:color="auto"/>
        <w:right w:val="none" w:sz="0" w:space="0" w:color="auto"/>
      </w:divBdr>
    </w:div>
    <w:div w:id="597982024">
      <w:bodyDiv w:val="1"/>
      <w:marLeft w:val="0"/>
      <w:marRight w:val="0"/>
      <w:marTop w:val="0"/>
      <w:marBottom w:val="0"/>
      <w:divBdr>
        <w:top w:val="none" w:sz="0" w:space="0" w:color="auto"/>
        <w:left w:val="none" w:sz="0" w:space="0" w:color="auto"/>
        <w:bottom w:val="none" w:sz="0" w:space="0" w:color="auto"/>
        <w:right w:val="none" w:sz="0" w:space="0" w:color="auto"/>
      </w:divBdr>
    </w:div>
    <w:div w:id="599800382">
      <w:bodyDiv w:val="1"/>
      <w:marLeft w:val="0"/>
      <w:marRight w:val="0"/>
      <w:marTop w:val="0"/>
      <w:marBottom w:val="0"/>
      <w:divBdr>
        <w:top w:val="none" w:sz="0" w:space="0" w:color="auto"/>
        <w:left w:val="none" w:sz="0" w:space="0" w:color="auto"/>
        <w:bottom w:val="none" w:sz="0" w:space="0" w:color="auto"/>
        <w:right w:val="none" w:sz="0" w:space="0" w:color="auto"/>
      </w:divBdr>
    </w:div>
    <w:div w:id="602764094">
      <w:bodyDiv w:val="1"/>
      <w:marLeft w:val="0"/>
      <w:marRight w:val="0"/>
      <w:marTop w:val="0"/>
      <w:marBottom w:val="0"/>
      <w:divBdr>
        <w:top w:val="none" w:sz="0" w:space="0" w:color="auto"/>
        <w:left w:val="none" w:sz="0" w:space="0" w:color="auto"/>
        <w:bottom w:val="none" w:sz="0" w:space="0" w:color="auto"/>
        <w:right w:val="none" w:sz="0" w:space="0" w:color="auto"/>
      </w:divBdr>
    </w:div>
    <w:div w:id="603460199">
      <w:bodyDiv w:val="1"/>
      <w:marLeft w:val="0"/>
      <w:marRight w:val="0"/>
      <w:marTop w:val="0"/>
      <w:marBottom w:val="0"/>
      <w:divBdr>
        <w:top w:val="none" w:sz="0" w:space="0" w:color="auto"/>
        <w:left w:val="none" w:sz="0" w:space="0" w:color="auto"/>
        <w:bottom w:val="none" w:sz="0" w:space="0" w:color="auto"/>
        <w:right w:val="none" w:sz="0" w:space="0" w:color="auto"/>
      </w:divBdr>
    </w:div>
    <w:div w:id="603996441">
      <w:bodyDiv w:val="1"/>
      <w:marLeft w:val="0"/>
      <w:marRight w:val="0"/>
      <w:marTop w:val="0"/>
      <w:marBottom w:val="0"/>
      <w:divBdr>
        <w:top w:val="none" w:sz="0" w:space="0" w:color="auto"/>
        <w:left w:val="none" w:sz="0" w:space="0" w:color="auto"/>
        <w:bottom w:val="none" w:sz="0" w:space="0" w:color="auto"/>
        <w:right w:val="none" w:sz="0" w:space="0" w:color="auto"/>
      </w:divBdr>
    </w:div>
    <w:div w:id="605692824">
      <w:bodyDiv w:val="1"/>
      <w:marLeft w:val="0"/>
      <w:marRight w:val="0"/>
      <w:marTop w:val="0"/>
      <w:marBottom w:val="0"/>
      <w:divBdr>
        <w:top w:val="none" w:sz="0" w:space="0" w:color="auto"/>
        <w:left w:val="none" w:sz="0" w:space="0" w:color="auto"/>
        <w:bottom w:val="none" w:sz="0" w:space="0" w:color="auto"/>
        <w:right w:val="none" w:sz="0" w:space="0" w:color="auto"/>
      </w:divBdr>
    </w:div>
    <w:div w:id="609894340">
      <w:bodyDiv w:val="1"/>
      <w:marLeft w:val="0"/>
      <w:marRight w:val="0"/>
      <w:marTop w:val="0"/>
      <w:marBottom w:val="0"/>
      <w:divBdr>
        <w:top w:val="none" w:sz="0" w:space="0" w:color="auto"/>
        <w:left w:val="none" w:sz="0" w:space="0" w:color="auto"/>
        <w:bottom w:val="none" w:sz="0" w:space="0" w:color="auto"/>
        <w:right w:val="none" w:sz="0" w:space="0" w:color="auto"/>
      </w:divBdr>
    </w:div>
    <w:div w:id="610940840">
      <w:bodyDiv w:val="1"/>
      <w:marLeft w:val="0"/>
      <w:marRight w:val="0"/>
      <w:marTop w:val="0"/>
      <w:marBottom w:val="0"/>
      <w:divBdr>
        <w:top w:val="none" w:sz="0" w:space="0" w:color="auto"/>
        <w:left w:val="none" w:sz="0" w:space="0" w:color="auto"/>
        <w:bottom w:val="none" w:sz="0" w:space="0" w:color="auto"/>
        <w:right w:val="none" w:sz="0" w:space="0" w:color="auto"/>
      </w:divBdr>
    </w:div>
    <w:div w:id="613054432">
      <w:bodyDiv w:val="1"/>
      <w:marLeft w:val="0"/>
      <w:marRight w:val="0"/>
      <w:marTop w:val="0"/>
      <w:marBottom w:val="0"/>
      <w:divBdr>
        <w:top w:val="none" w:sz="0" w:space="0" w:color="auto"/>
        <w:left w:val="none" w:sz="0" w:space="0" w:color="auto"/>
        <w:bottom w:val="none" w:sz="0" w:space="0" w:color="auto"/>
        <w:right w:val="none" w:sz="0" w:space="0" w:color="auto"/>
      </w:divBdr>
    </w:div>
    <w:div w:id="616256544">
      <w:bodyDiv w:val="1"/>
      <w:marLeft w:val="0"/>
      <w:marRight w:val="0"/>
      <w:marTop w:val="0"/>
      <w:marBottom w:val="0"/>
      <w:divBdr>
        <w:top w:val="none" w:sz="0" w:space="0" w:color="auto"/>
        <w:left w:val="none" w:sz="0" w:space="0" w:color="auto"/>
        <w:bottom w:val="none" w:sz="0" w:space="0" w:color="auto"/>
        <w:right w:val="none" w:sz="0" w:space="0" w:color="auto"/>
      </w:divBdr>
    </w:div>
    <w:div w:id="618343462">
      <w:bodyDiv w:val="1"/>
      <w:marLeft w:val="0"/>
      <w:marRight w:val="0"/>
      <w:marTop w:val="0"/>
      <w:marBottom w:val="0"/>
      <w:divBdr>
        <w:top w:val="none" w:sz="0" w:space="0" w:color="auto"/>
        <w:left w:val="none" w:sz="0" w:space="0" w:color="auto"/>
        <w:bottom w:val="none" w:sz="0" w:space="0" w:color="auto"/>
        <w:right w:val="none" w:sz="0" w:space="0" w:color="auto"/>
      </w:divBdr>
    </w:div>
    <w:div w:id="622031426">
      <w:bodyDiv w:val="1"/>
      <w:marLeft w:val="0"/>
      <w:marRight w:val="0"/>
      <w:marTop w:val="0"/>
      <w:marBottom w:val="0"/>
      <w:divBdr>
        <w:top w:val="none" w:sz="0" w:space="0" w:color="auto"/>
        <w:left w:val="none" w:sz="0" w:space="0" w:color="auto"/>
        <w:bottom w:val="none" w:sz="0" w:space="0" w:color="auto"/>
        <w:right w:val="none" w:sz="0" w:space="0" w:color="auto"/>
      </w:divBdr>
    </w:div>
    <w:div w:id="636031367">
      <w:bodyDiv w:val="1"/>
      <w:marLeft w:val="0"/>
      <w:marRight w:val="0"/>
      <w:marTop w:val="0"/>
      <w:marBottom w:val="0"/>
      <w:divBdr>
        <w:top w:val="none" w:sz="0" w:space="0" w:color="auto"/>
        <w:left w:val="none" w:sz="0" w:space="0" w:color="auto"/>
        <w:bottom w:val="none" w:sz="0" w:space="0" w:color="auto"/>
        <w:right w:val="none" w:sz="0" w:space="0" w:color="auto"/>
      </w:divBdr>
    </w:div>
    <w:div w:id="639265411">
      <w:bodyDiv w:val="1"/>
      <w:marLeft w:val="0"/>
      <w:marRight w:val="0"/>
      <w:marTop w:val="0"/>
      <w:marBottom w:val="0"/>
      <w:divBdr>
        <w:top w:val="none" w:sz="0" w:space="0" w:color="auto"/>
        <w:left w:val="none" w:sz="0" w:space="0" w:color="auto"/>
        <w:bottom w:val="none" w:sz="0" w:space="0" w:color="auto"/>
        <w:right w:val="none" w:sz="0" w:space="0" w:color="auto"/>
      </w:divBdr>
    </w:div>
    <w:div w:id="642193706">
      <w:bodyDiv w:val="1"/>
      <w:marLeft w:val="0"/>
      <w:marRight w:val="0"/>
      <w:marTop w:val="0"/>
      <w:marBottom w:val="0"/>
      <w:divBdr>
        <w:top w:val="none" w:sz="0" w:space="0" w:color="auto"/>
        <w:left w:val="none" w:sz="0" w:space="0" w:color="auto"/>
        <w:bottom w:val="none" w:sz="0" w:space="0" w:color="auto"/>
        <w:right w:val="none" w:sz="0" w:space="0" w:color="auto"/>
      </w:divBdr>
    </w:div>
    <w:div w:id="643434639">
      <w:bodyDiv w:val="1"/>
      <w:marLeft w:val="0"/>
      <w:marRight w:val="0"/>
      <w:marTop w:val="0"/>
      <w:marBottom w:val="0"/>
      <w:divBdr>
        <w:top w:val="none" w:sz="0" w:space="0" w:color="auto"/>
        <w:left w:val="none" w:sz="0" w:space="0" w:color="auto"/>
        <w:bottom w:val="none" w:sz="0" w:space="0" w:color="auto"/>
        <w:right w:val="none" w:sz="0" w:space="0" w:color="auto"/>
      </w:divBdr>
    </w:div>
    <w:div w:id="644898516">
      <w:bodyDiv w:val="1"/>
      <w:marLeft w:val="0"/>
      <w:marRight w:val="0"/>
      <w:marTop w:val="0"/>
      <w:marBottom w:val="0"/>
      <w:divBdr>
        <w:top w:val="none" w:sz="0" w:space="0" w:color="auto"/>
        <w:left w:val="none" w:sz="0" w:space="0" w:color="auto"/>
        <w:bottom w:val="none" w:sz="0" w:space="0" w:color="auto"/>
        <w:right w:val="none" w:sz="0" w:space="0" w:color="auto"/>
      </w:divBdr>
    </w:div>
    <w:div w:id="646008255">
      <w:bodyDiv w:val="1"/>
      <w:marLeft w:val="0"/>
      <w:marRight w:val="0"/>
      <w:marTop w:val="0"/>
      <w:marBottom w:val="0"/>
      <w:divBdr>
        <w:top w:val="none" w:sz="0" w:space="0" w:color="auto"/>
        <w:left w:val="none" w:sz="0" w:space="0" w:color="auto"/>
        <w:bottom w:val="none" w:sz="0" w:space="0" w:color="auto"/>
        <w:right w:val="none" w:sz="0" w:space="0" w:color="auto"/>
      </w:divBdr>
    </w:div>
    <w:div w:id="650866593">
      <w:bodyDiv w:val="1"/>
      <w:marLeft w:val="0"/>
      <w:marRight w:val="0"/>
      <w:marTop w:val="0"/>
      <w:marBottom w:val="0"/>
      <w:divBdr>
        <w:top w:val="none" w:sz="0" w:space="0" w:color="auto"/>
        <w:left w:val="none" w:sz="0" w:space="0" w:color="auto"/>
        <w:bottom w:val="none" w:sz="0" w:space="0" w:color="auto"/>
        <w:right w:val="none" w:sz="0" w:space="0" w:color="auto"/>
      </w:divBdr>
    </w:div>
    <w:div w:id="655765613">
      <w:bodyDiv w:val="1"/>
      <w:marLeft w:val="0"/>
      <w:marRight w:val="0"/>
      <w:marTop w:val="0"/>
      <w:marBottom w:val="0"/>
      <w:divBdr>
        <w:top w:val="none" w:sz="0" w:space="0" w:color="auto"/>
        <w:left w:val="none" w:sz="0" w:space="0" w:color="auto"/>
        <w:bottom w:val="none" w:sz="0" w:space="0" w:color="auto"/>
        <w:right w:val="none" w:sz="0" w:space="0" w:color="auto"/>
      </w:divBdr>
    </w:div>
    <w:div w:id="656033273">
      <w:bodyDiv w:val="1"/>
      <w:marLeft w:val="0"/>
      <w:marRight w:val="0"/>
      <w:marTop w:val="0"/>
      <w:marBottom w:val="0"/>
      <w:divBdr>
        <w:top w:val="none" w:sz="0" w:space="0" w:color="auto"/>
        <w:left w:val="none" w:sz="0" w:space="0" w:color="auto"/>
        <w:bottom w:val="none" w:sz="0" w:space="0" w:color="auto"/>
        <w:right w:val="none" w:sz="0" w:space="0" w:color="auto"/>
      </w:divBdr>
    </w:div>
    <w:div w:id="659698418">
      <w:bodyDiv w:val="1"/>
      <w:marLeft w:val="0"/>
      <w:marRight w:val="0"/>
      <w:marTop w:val="0"/>
      <w:marBottom w:val="0"/>
      <w:divBdr>
        <w:top w:val="none" w:sz="0" w:space="0" w:color="auto"/>
        <w:left w:val="none" w:sz="0" w:space="0" w:color="auto"/>
        <w:bottom w:val="none" w:sz="0" w:space="0" w:color="auto"/>
        <w:right w:val="none" w:sz="0" w:space="0" w:color="auto"/>
      </w:divBdr>
    </w:div>
    <w:div w:id="677390475">
      <w:bodyDiv w:val="1"/>
      <w:marLeft w:val="0"/>
      <w:marRight w:val="0"/>
      <w:marTop w:val="0"/>
      <w:marBottom w:val="0"/>
      <w:divBdr>
        <w:top w:val="none" w:sz="0" w:space="0" w:color="auto"/>
        <w:left w:val="none" w:sz="0" w:space="0" w:color="auto"/>
        <w:bottom w:val="none" w:sz="0" w:space="0" w:color="auto"/>
        <w:right w:val="none" w:sz="0" w:space="0" w:color="auto"/>
      </w:divBdr>
    </w:div>
    <w:div w:id="677926008">
      <w:bodyDiv w:val="1"/>
      <w:marLeft w:val="0"/>
      <w:marRight w:val="0"/>
      <w:marTop w:val="0"/>
      <w:marBottom w:val="0"/>
      <w:divBdr>
        <w:top w:val="none" w:sz="0" w:space="0" w:color="auto"/>
        <w:left w:val="none" w:sz="0" w:space="0" w:color="auto"/>
        <w:bottom w:val="none" w:sz="0" w:space="0" w:color="auto"/>
        <w:right w:val="none" w:sz="0" w:space="0" w:color="auto"/>
      </w:divBdr>
    </w:div>
    <w:div w:id="678117178">
      <w:bodyDiv w:val="1"/>
      <w:marLeft w:val="0"/>
      <w:marRight w:val="0"/>
      <w:marTop w:val="0"/>
      <w:marBottom w:val="0"/>
      <w:divBdr>
        <w:top w:val="none" w:sz="0" w:space="0" w:color="auto"/>
        <w:left w:val="none" w:sz="0" w:space="0" w:color="auto"/>
        <w:bottom w:val="none" w:sz="0" w:space="0" w:color="auto"/>
        <w:right w:val="none" w:sz="0" w:space="0" w:color="auto"/>
      </w:divBdr>
    </w:div>
    <w:div w:id="682440457">
      <w:bodyDiv w:val="1"/>
      <w:marLeft w:val="0"/>
      <w:marRight w:val="0"/>
      <w:marTop w:val="0"/>
      <w:marBottom w:val="0"/>
      <w:divBdr>
        <w:top w:val="none" w:sz="0" w:space="0" w:color="auto"/>
        <w:left w:val="none" w:sz="0" w:space="0" w:color="auto"/>
        <w:bottom w:val="none" w:sz="0" w:space="0" w:color="auto"/>
        <w:right w:val="none" w:sz="0" w:space="0" w:color="auto"/>
      </w:divBdr>
    </w:div>
    <w:div w:id="690228433">
      <w:bodyDiv w:val="1"/>
      <w:marLeft w:val="0"/>
      <w:marRight w:val="0"/>
      <w:marTop w:val="0"/>
      <w:marBottom w:val="0"/>
      <w:divBdr>
        <w:top w:val="none" w:sz="0" w:space="0" w:color="auto"/>
        <w:left w:val="none" w:sz="0" w:space="0" w:color="auto"/>
        <w:bottom w:val="none" w:sz="0" w:space="0" w:color="auto"/>
        <w:right w:val="none" w:sz="0" w:space="0" w:color="auto"/>
      </w:divBdr>
    </w:div>
    <w:div w:id="702175143">
      <w:bodyDiv w:val="1"/>
      <w:marLeft w:val="0"/>
      <w:marRight w:val="0"/>
      <w:marTop w:val="0"/>
      <w:marBottom w:val="0"/>
      <w:divBdr>
        <w:top w:val="none" w:sz="0" w:space="0" w:color="auto"/>
        <w:left w:val="none" w:sz="0" w:space="0" w:color="auto"/>
        <w:bottom w:val="none" w:sz="0" w:space="0" w:color="auto"/>
        <w:right w:val="none" w:sz="0" w:space="0" w:color="auto"/>
      </w:divBdr>
    </w:div>
    <w:div w:id="702940364">
      <w:bodyDiv w:val="1"/>
      <w:marLeft w:val="0"/>
      <w:marRight w:val="0"/>
      <w:marTop w:val="0"/>
      <w:marBottom w:val="0"/>
      <w:divBdr>
        <w:top w:val="none" w:sz="0" w:space="0" w:color="auto"/>
        <w:left w:val="none" w:sz="0" w:space="0" w:color="auto"/>
        <w:bottom w:val="none" w:sz="0" w:space="0" w:color="auto"/>
        <w:right w:val="none" w:sz="0" w:space="0" w:color="auto"/>
      </w:divBdr>
    </w:div>
    <w:div w:id="705133992">
      <w:bodyDiv w:val="1"/>
      <w:marLeft w:val="0"/>
      <w:marRight w:val="0"/>
      <w:marTop w:val="0"/>
      <w:marBottom w:val="0"/>
      <w:divBdr>
        <w:top w:val="none" w:sz="0" w:space="0" w:color="auto"/>
        <w:left w:val="none" w:sz="0" w:space="0" w:color="auto"/>
        <w:bottom w:val="none" w:sz="0" w:space="0" w:color="auto"/>
        <w:right w:val="none" w:sz="0" w:space="0" w:color="auto"/>
      </w:divBdr>
    </w:div>
    <w:div w:id="711074527">
      <w:bodyDiv w:val="1"/>
      <w:marLeft w:val="0"/>
      <w:marRight w:val="0"/>
      <w:marTop w:val="0"/>
      <w:marBottom w:val="0"/>
      <w:divBdr>
        <w:top w:val="none" w:sz="0" w:space="0" w:color="auto"/>
        <w:left w:val="none" w:sz="0" w:space="0" w:color="auto"/>
        <w:bottom w:val="none" w:sz="0" w:space="0" w:color="auto"/>
        <w:right w:val="none" w:sz="0" w:space="0" w:color="auto"/>
      </w:divBdr>
    </w:div>
    <w:div w:id="713890118">
      <w:bodyDiv w:val="1"/>
      <w:marLeft w:val="0"/>
      <w:marRight w:val="0"/>
      <w:marTop w:val="0"/>
      <w:marBottom w:val="0"/>
      <w:divBdr>
        <w:top w:val="none" w:sz="0" w:space="0" w:color="auto"/>
        <w:left w:val="none" w:sz="0" w:space="0" w:color="auto"/>
        <w:bottom w:val="none" w:sz="0" w:space="0" w:color="auto"/>
        <w:right w:val="none" w:sz="0" w:space="0" w:color="auto"/>
      </w:divBdr>
    </w:div>
    <w:div w:id="714234025">
      <w:bodyDiv w:val="1"/>
      <w:marLeft w:val="0"/>
      <w:marRight w:val="0"/>
      <w:marTop w:val="0"/>
      <w:marBottom w:val="0"/>
      <w:divBdr>
        <w:top w:val="none" w:sz="0" w:space="0" w:color="auto"/>
        <w:left w:val="none" w:sz="0" w:space="0" w:color="auto"/>
        <w:bottom w:val="none" w:sz="0" w:space="0" w:color="auto"/>
        <w:right w:val="none" w:sz="0" w:space="0" w:color="auto"/>
      </w:divBdr>
    </w:div>
    <w:div w:id="717821764">
      <w:bodyDiv w:val="1"/>
      <w:marLeft w:val="0"/>
      <w:marRight w:val="0"/>
      <w:marTop w:val="0"/>
      <w:marBottom w:val="0"/>
      <w:divBdr>
        <w:top w:val="none" w:sz="0" w:space="0" w:color="auto"/>
        <w:left w:val="none" w:sz="0" w:space="0" w:color="auto"/>
        <w:bottom w:val="none" w:sz="0" w:space="0" w:color="auto"/>
        <w:right w:val="none" w:sz="0" w:space="0" w:color="auto"/>
      </w:divBdr>
    </w:div>
    <w:div w:id="722798898">
      <w:bodyDiv w:val="1"/>
      <w:marLeft w:val="0"/>
      <w:marRight w:val="0"/>
      <w:marTop w:val="0"/>
      <w:marBottom w:val="0"/>
      <w:divBdr>
        <w:top w:val="none" w:sz="0" w:space="0" w:color="auto"/>
        <w:left w:val="none" w:sz="0" w:space="0" w:color="auto"/>
        <w:bottom w:val="none" w:sz="0" w:space="0" w:color="auto"/>
        <w:right w:val="none" w:sz="0" w:space="0" w:color="auto"/>
      </w:divBdr>
    </w:div>
    <w:div w:id="723330541">
      <w:bodyDiv w:val="1"/>
      <w:marLeft w:val="0"/>
      <w:marRight w:val="0"/>
      <w:marTop w:val="0"/>
      <w:marBottom w:val="0"/>
      <w:divBdr>
        <w:top w:val="none" w:sz="0" w:space="0" w:color="auto"/>
        <w:left w:val="none" w:sz="0" w:space="0" w:color="auto"/>
        <w:bottom w:val="none" w:sz="0" w:space="0" w:color="auto"/>
        <w:right w:val="none" w:sz="0" w:space="0" w:color="auto"/>
      </w:divBdr>
    </w:div>
    <w:div w:id="724253777">
      <w:bodyDiv w:val="1"/>
      <w:marLeft w:val="0"/>
      <w:marRight w:val="0"/>
      <w:marTop w:val="0"/>
      <w:marBottom w:val="0"/>
      <w:divBdr>
        <w:top w:val="none" w:sz="0" w:space="0" w:color="auto"/>
        <w:left w:val="none" w:sz="0" w:space="0" w:color="auto"/>
        <w:bottom w:val="none" w:sz="0" w:space="0" w:color="auto"/>
        <w:right w:val="none" w:sz="0" w:space="0" w:color="auto"/>
      </w:divBdr>
    </w:div>
    <w:div w:id="730930442">
      <w:bodyDiv w:val="1"/>
      <w:marLeft w:val="0"/>
      <w:marRight w:val="0"/>
      <w:marTop w:val="0"/>
      <w:marBottom w:val="0"/>
      <w:divBdr>
        <w:top w:val="none" w:sz="0" w:space="0" w:color="auto"/>
        <w:left w:val="none" w:sz="0" w:space="0" w:color="auto"/>
        <w:bottom w:val="none" w:sz="0" w:space="0" w:color="auto"/>
        <w:right w:val="none" w:sz="0" w:space="0" w:color="auto"/>
      </w:divBdr>
    </w:div>
    <w:div w:id="731928092">
      <w:bodyDiv w:val="1"/>
      <w:marLeft w:val="0"/>
      <w:marRight w:val="0"/>
      <w:marTop w:val="0"/>
      <w:marBottom w:val="0"/>
      <w:divBdr>
        <w:top w:val="none" w:sz="0" w:space="0" w:color="auto"/>
        <w:left w:val="none" w:sz="0" w:space="0" w:color="auto"/>
        <w:bottom w:val="none" w:sz="0" w:space="0" w:color="auto"/>
        <w:right w:val="none" w:sz="0" w:space="0" w:color="auto"/>
      </w:divBdr>
    </w:div>
    <w:div w:id="732851026">
      <w:bodyDiv w:val="1"/>
      <w:marLeft w:val="0"/>
      <w:marRight w:val="0"/>
      <w:marTop w:val="0"/>
      <w:marBottom w:val="0"/>
      <w:divBdr>
        <w:top w:val="none" w:sz="0" w:space="0" w:color="auto"/>
        <w:left w:val="none" w:sz="0" w:space="0" w:color="auto"/>
        <w:bottom w:val="none" w:sz="0" w:space="0" w:color="auto"/>
        <w:right w:val="none" w:sz="0" w:space="0" w:color="auto"/>
      </w:divBdr>
    </w:div>
    <w:div w:id="733161102">
      <w:bodyDiv w:val="1"/>
      <w:marLeft w:val="0"/>
      <w:marRight w:val="0"/>
      <w:marTop w:val="0"/>
      <w:marBottom w:val="0"/>
      <w:divBdr>
        <w:top w:val="none" w:sz="0" w:space="0" w:color="auto"/>
        <w:left w:val="none" w:sz="0" w:space="0" w:color="auto"/>
        <w:bottom w:val="none" w:sz="0" w:space="0" w:color="auto"/>
        <w:right w:val="none" w:sz="0" w:space="0" w:color="auto"/>
      </w:divBdr>
    </w:div>
    <w:div w:id="733309678">
      <w:bodyDiv w:val="1"/>
      <w:marLeft w:val="0"/>
      <w:marRight w:val="0"/>
      <w:marTop w:val="0"/>
      <w:marBottom w:val="0"/>
      <w:divBdr>
        <w:top w:val="none" w:sz="0" w:space="0" w:color="auto"/>
        <w:left w:val="none" w:sz="0" w:space="0" w:color="auto"/>
        <w:bottom w:val="none" w:sz="0" w:space="0" w:color="auto"/>
        <w:right w:val="none" w:sz="0" w:space="0" w:color="auto"/>
      </w:divBdr>
    </w:div>
    <w:div w:id="738134756">
      <w:bodyDiv w:val="1"/>
      <w:marLeft w:val="0"/>
      <w:marRight w:val="0"/>
      <w:marTop w:val="0"/>
      <w:marBottom w:val="0"/>
      <w:divBdr>
        <w:top w:val="none" w:sz="0" w:space="0" w:color="auto"/>
        <w:left w:val="none" w:sz="0" w:space="0" w:color="auto"/>
        <w:bottom w:val="none" w:sz="0" w:space="0" w:color="auto"/>
        <w:right w:val="none" w:sz="0" w:space="0" w:color="auto"/>
      </w:divBdr>
    </w:div>
    <w:div w:id="738672547">
      <w:bodyDiv w:val="1"/>
      <w:marLeft w:val="0"/>
      <w:marRight w:val="0"/>
      <w:marTop w:val="0"/>
      <w:marBottom w:val="0"/>
      <w:divBdr>
        <w:top w:val="none" w:sz="0" w:space="0" w:color="auto"/>
        <w:left w:val="none" w:sz="0" w:space="0" w:color="auto"/>
        <w:bottom w:val="none" w:sz="0" w:space="0" w:color="auto"/>
        <w:right w:val="none" w:sz="0" w:space="0" w:color="auto"/>
      </w:divBdr>
    </w:div>
    <w:div w:id="746148699">
      <w:bodyDiv w:val="1"/>
      <w:marLeft w:val="0"/>
      <w:marRight w:val="0"/>
      <w:marTop w:val="0"/>
      <w:marBottom w:val="0"/>
      <w:divBdr>
        <w:top w:val="none" w:sz="0" w:space="0" w:color="auto"/>
        <w:left w:val="none" w:sz="0" w:space="0" w:color="auto"/>
        <w:bottom w:val="none" w:sz="0" w:space="0" w:color="auto"/>
        <w:right w:val="none" w:sz="0" w:space="0" w:color="auto"/>
      </w:divBdr>
    </w:div>
    <w:div w:id="746457692">
      <w:bodyDiv w:val="1"/>
      <w:marLeft w:val="0"/>
      <w:marRight w:val="0"/>
      <w:marTop w:val="0"/>
      <w:marBottom w:val="0"/>
      <w:divBdr>
        <w:top w:val="none" w:sz="0" w:space="0" w:color="auto"/>
        <w:left w:val="none" w:sz="0" w:space="0" w:color="auto"/>
        <w:bottom w:val="none" w:sz="0" w:space="0" w:color="auto"/>
        <w:right w:val="none" w:sz="0" w:space="0" w:color="auto"/>
      </w:divBdr>
    </w:div>
    <w:div w:id="747923785">
      <w:bodyDiv w:val="1"/>
      <w:marLeft w:val="0"/>
      <w:marRight w:val="0"/>
      <w:marTop w:val="0"/>
      <w:marBottom w:val="0"/>
      <w:divBdr>
        <w:top w:val="none" w:sz="0" w:space="0" w:color="auto"/>
        <w:left w:val="none" w:sz="0" w:space="0" w:color="auto"/>
        <w:bottom w:val="none" w:sz="0" w:space="0" w:color="auto"/>
        <w:right w:val="none" w:sz="0" w:space="0" w:color="auto"/>
      </w:divBdr>
    </w:div>
    <w:div w:id="749810590">
      <w:bodyDiv w:val="1"/>
      <w:marLeft w:val="0"/>
      <w:marRight w:val="0"/>
      <w:marTop w:val="0"/>
      <w:marBottom w:val="0"/>
      <w:divBdr>
        <w:top w:val="none" w:sz="0" w:space="0" w:color="auto"/>
        <w:left w:val="none" w:sz="0" w:space="0" w:color="auto"/>
        <w:bottom w:val="none" w:sz="0" w:space="0" w:color="auto"/>
        <w:right w:val="none" w:sz="0" w:space="0" w:color="auto"/>
      </w:divBdr>
    </w:div>
    <w:div w:id="749893268">
      <w:bodyDiv w:val="1"/>
      <w:marLeft w:val="0"/>
      <w:marRight w:val="0"/>
      <w:marTop w:val="0"/>
      <w:marBottom w:val="0"/>
      <w:divBdr>
        <w:top w:val="none" w:sz="0" w:space="0" w:color="auto"/>
        <w:left w:val="none" w:sz="0" w:space="0" w:color="auto"/>
        <w:bottom w:val="none" w:sz="0" w:space="0" w:color="auto"/>
        <w:right w:val="none" w:sz="0" w:space="0" w:color="auto"/>
      </w:divBdr>
    </w:div>
    <w:div w:id="750588862">
      <w:bodyDiv w:val="1"/>
      <w:marLeft w:val="0"/>
      <w:marRight w:val="0"/>
      <w:marTop w:val="0"/>
      <w:marBottom w:val="0"/>
      <w:divBdr>
        <w:top w:val="none" w:sz="0" w:space="0" w:color="auto"/>
        <w:left w:val="none" w:sz="0" w:space="0" w:color="auto"/>
        <w:bottom w:val="none" w:sz="0" w:space="0" w:color="auto"/>
        <w:right w:val="none" w:sz="0" w:space="0" w:color="auto"/>
      </w:divBdr>
    </w:div>
    <w:div w:id="754521472">
      <w:bodyDiv w:val="1"/>
      <w:marLeft w:val="0"/>
      <w:marRight w:val="0"/>
      <w:marTop w:val="0"/>
      <w:marBottom w:val="0"/>
      <w:divBdr>
        <w:top w:val="none" w:sz="0" w:space="0" w:color="auto"/>
        <w:left w:val="none" w:sz="0" w:space="0" w:color="auto"/>
        <w:bottom w:val="none" w:sz="0" w:space="0" w:color="auto"/>
        <w:right w:val="none" w:sz="0" w:space="0" w:color="auto"/>
      </w:divBdr>
    </w:div>
    <w:div w:id="761294692">
      <w:bodyDiv w:val="1"/>
      <w:marLeft w:val="0"/>
      <w:marRight w:val="0"/>
      <w:marTop w:val="0"/>
      <w:marBottom w:val="0"/>
      <w:divBdr>
        <w:top w:val="none" w:sz="0" w:space="0" w:color="auto"/>
        <w:left w:val="none" w:sz="0" w:space="0" w:color="auto"/>
        <w:bottom w:val="none" w:sz="0" w:space="0" w:color="auto"/>
        <w:right w:val="none" w:sz="0" w:space="0" w:color="auto"/>
      </w:divBdr>
    </w:div>
    <w:div w:id="764768508">
      <w:bodyDiv w:val="1"/>
      <w:marLeft w:val="0"/>
      <w:marRight w:val="0"/>
      <w:marTop w:val="0"/>
      <w:marBottom w:val="0"/>
      <w:divBdr>
        <w:top w:val="none" w:sz="0" w:space="0" w:color="auto"/>
        <w:left w:val="none" w:sz="0" w:space="0" w:color="auto"/>
        <w:bottom w:val="none" w:sz="0" w:space="0" w:color="auto"/>
        <w:right w:val="none" w:sz="0" w:space="0" w:color="auto"/>
      </w:divBdr>
    </w:div>
    <w:div w:id="767502120">
      <w:bodyDiv w:val="1"/>
      <w:marLeft w:val="0"/>
      <w:marRight w:val="0"/>
      <w:marTop w:val="0"/>
      <w:marBottom w:val="0"/>
      <w:divBdr>
        <w:top w:val="none" w:sz="0" w:space="0" w:color="auto"/>
        <w:left w:val="none" w:sz="0" w:space="0" w:color="auto"/>
        <w:bottom w:val="none" w:sz="0" w:space="0" w:color="auto"/>
        <w:right w:val="none" w:sz="0" w:space="0" w:color="auto"/>
      </w:divBdr>
    </w:div>
    <w:div w:id="768501194">
      <w:bodyDiv w:val="1"/>
      <w:marLeft w:val="0"/>
      <w:marRight w:val="0"/>
      <w:marTop w:val="0"/>
      <w:marBottom w:val="0"/>
      <w:divBdr>
        <w:top w:val="none" w:sz="0" w:space="0" w:color="auto"/>
        <w:left w:val="none" w:sz="0" w:space="0" w:color="auto"/>
        <w:bottom w:val="none" w:sz="0" w:space="0" w:color="auto"/>
        <w:right w:val="none" w:sz="0" w:space="0" w:color="auto"/>
      </w:divBdr>
    </w:div>
    <w:div w:id="768890107">
      <w:bodyDiv w:val="1"/>
      <w:marLeft w:val="0"/>
      <w:marRight w:val="0"/>
      <w:marTop w:val="0"/>
      <w:marBottom w:val="0"/>
      <w:divBdr>
        <w:top w:val="none" w:sz="0" w:space="0" w:color="auto"/>
        <w:left w:val="none" w:sz="0" w:space="0" w:color="auto"/>
        <w:bottom w:val="none" w:sz="0" w:space="0" w:color="auto"/>
        <w:right w:val="none" w:sz="0" w:space="0" w:color="auto"/>
      </w:divBdr>
    </w:div>
    <w:div w:id="769281502">
      <w:bodyDiv w:val="1"/>
      <w:marLeft w:val="0"/>
      <w:marRight w:val="0"/>
      <w:marTop w:val="0"/>
      <w:marBottom w:val="0"/>
      <w:divBdr>
        <w:top w:val="none" w:sz="0" w:space="0" w:color="auto"/>
        <w:left w:val="none" w:sz="0" w:space="0" w:color="auto"/>
        <w:bottom w:val="none" w:sz="0" w:space="0" w:color="auto"/>
        <w:right w:val="none" w:sz="0" w:space="0" w:color="auto"/>
      </w:divBdr>
    </w:div>
    <w:div w:id="774327260">
      <w:bodyDiv w:val="1"/>
      <w:marLeft w:val="0"/>
      <w:marRight w:val="0"/>
      <w:marTop w:val="0"/>
      <w:marBottom w:val="0"/>
      <w:divBdr>
        <w:top w:val="none" w:sz="0" w:space="0" w:color="auto"/>
        <w:left w:val="none" w:sz="0" w:space="0" w:color="auto"/>
        <w:bottom w:val="none" w:sz="0" w:space="0" w:color="auto"/>
        <w:right w:val="none" w:sz="0" w:space="0" w:color="auto"/>
      </w:divBdr>
    </w:div>
    <w:div w:id="775906278">
      <w:bodyDiv w:val="1"/>
      <w:marLeft w:val="0"/>
      <w:marRight w:val="0"/>
      <w:marTop w:val="0"/>
      <w:marBottom w:val="0"/>
      <w:divBdr>
        <w:top w:val="none" w:sz="0" w:space="0" w:color="auto"/>
        <w:left w:val="none" w:sz="0" w:space="0" w:color="auto"/>
        <w:bottom w:val="none" w:sz="0" w:space="0" w:color="auto"/>
        <w:right w:val="none" w:sz="0" w:space="0" w:color="auto"/>
      </w:divBdr>
    </w:div>
    <w:div w:id="782118108">
      <w:bodyDiv w:val="1"/>
      <w:marLeft w:val="0"/>
      <w:marRight w:val="0"/>
      <w:marTop w:val="0"/>
      <w:marBottom w:val="0"/>
      <w:divBdr>
        <w:top w:val="none" w:sz="0" w:space="0" w:color="auto"/>
        <w:left w:val="none" w:sz="0" w:space="0" w:color="auto"/>
        <w:bottom w:val="none" w:sz="0" w:space="0" w:color="auto"/>
        <w:right w:val="none" w:sz="0" w:space="0" w:color="auto"/>
      </w:divBdr>
    </w:div>
    <w:div w:id="785150666">
      <w:bodyDiv w:val="1"/>
      <w:marLeft w:val="0"/>
      <w:marRight w:val="0"/>
      <w:marTop w:val="0"/>
      <w:marBottom w:val="0"/>
      <w:divBdr>
        <w:top w:val="none" w:sz="0" w:space="0" w:color="auto"/>
        <w:left w:val="none" w:sz="0" w:space="0" w:color="auto"/>
        <w:bottom w:val="none" w:sz="0" w:space="0" w:color="auto"/>
        <w:right w:val="none" w:sz="0" w:space="0" w:color="auto"/>
      </w:divBdr>
    </w:div>
    <w:div w:id="785466111">
      <w:bodyDiv w:val="1"/>
      <w:marLeft w:val="0"/>
      <w:marRight w:val="0"/>
      <w:marTop w:val="0"/>
      <w:marBottom w:val="0"/>
      <w:divBdr>
        <w:top w:val="none" w:sz="0" w:space="0" w:color="auto"/>
        <w:left w:val="none" w:sz="0" w:space="0" w:color="auto"/>
        <w:bottom w:val="none" w:sz="0" w:space="0" w:color="auto"/>
        <w:right w:val="none" w:sz="0" w:space="0" w:color="auto"/>
      </w:divBdr>
    </w:div>
    <w:div w:id="786241298">
      <w:bodyDiv w:val="1"/>
      <w:marLeft w:val="0"/>
      <w:marRight w:val="0"/>
      <w:marTop w:val="0"/>
      <w:marBottom w:val="0"/>
      <w:divBdr>
        <w:top w:val="none" w:sz="0" w:space="0" w:color="auto"/>
        <w:left w:val="none" w:sz="0" w:space="0" w:color="auto"/>
        <w:bottom w:val="none" w:sz="0" w:space="0" w:color="auto"/>
        <w:right w:val="none" w:sz="0" w:space="0" w:color="auto"/>
      </w:divBdr>
    </w:div>
    <w:div w:id="803961562">
      <w:bodyDiv w:val="1"/>
      <w:marLeft w:val="0"/>
      <w:marRight w:val="0"/>
      <w:marTop w:val="0"/>
      <w:marBottom w:val="0"/>
      <w:divBdr>
        <w:top w:val="none" w:sz="0" w:space="0" w:color="auto"/>
        <w:left w:val="none" w:sz="0" w:space="0" w:color="auto"/>
        <w:bottom w:val="none" w:sz="0" w:space="0" w:color="auto"/>
        <w:right w:val="none" w:sz="0" w:space="0" w:color="auto"/>
      </w:divBdr>
    </w:div>
    <w:div w:id="804011959">
      <w:bodyDiv w:val="1"/>
      <w:marLeft w:val="0"/>
      <w:marRight w:val="0"/>
      <w:marTop w:val="0"/>
      <w:marBottom w:val="0"/>
      <w:divBdr>
        <w:top w:val="none" w:sz="0" w:space="0" w:color="auto"/>
        <w:left w:val="none" w:sz="0" w:space="0" w:color="auto"/>
        <w:bottom w:val="none" w:sz="0" w:space="0" w:color="auto"/>
        <w:right w:val="none" w:sz="0" w:space="0" w:color="auto"/>
      </w:divBdr>
    </w:div>
    <w:div w:id="809249680">
      <w:bodyDiv w:val="1"/>
      <w:marLeft w:val="0"/>
      <w:marRight w:val="0"/>
      <w:marTop w:val="0"/>
      <w:marBottom w:val="0"/>
      <w:divBdr>
        <w:top w:val="none" w:sz="0" w:space="0" w:color="auto"/>
        <w:left w:val="none" w:sz="0" w:space="0" w:color="auto"/>
        <w:bottom w:val="none" w:sz="0" w:space="0" w:color="auto"/>
        <w:right w:val="none" w:sz="0" w:space="0" w:color="auto"/>
      </w:divBdr>
    </w:div>
    <w:div w:id="815802028">
      <w:bodyDiv w:val="1"/>
      <w:marLeft w:val="0"/>
      <w:marRight w:val="0"/>
      <w:marTop w:val="0"/>
      <w:marBottom w:val="0"/>
      <w:divBdr>
        <w:top w:val="none" w:sz="0" w:space="0" w:color="auto"/>
        <w:left w:val="none" w:sz="0" w:space="0" w:color="auto"/>
        <w:bottom w:val="none" w:sz="0" w:space="0" w:color="auto"/>
        <w:right w:val="none" w:sz="0" w:space="0" w:color="auto"/>
      </w:divBdr>
    </w:div>
    <w:div w:id="820777584">
      <w:bodyDiv w:val="1"/>
      <w:marLeft w:val="0"/>
      <w:marRight w:val="0"/>
      <w:marTop w:val="0"/>
      <w:marBottom w:val="0"/>
      <w:divBdr>
        <w:top w:val="none" w:sz="0" w:space="0" w:color="auto"/>
        <w:left w:val="none" w:sz="0" w:space="0" w:color="auto"/>
        <w:bottom w:val="none" w:sz="0" w:space="0" w:color="auto"/>
        <w:right w:val="none" w:sz="0" w:space="0" w:color="auto"/>
      </w:divBdr>
    </w:div>
    <w:div w:id="824979706">
      <w:bodyDiv w:val="1"/>
      <w:marLeft w:val="0"/>
      <w:marRight w:val="0"/>
      <w:marTop w:val="0"/>
      <w:marBottom w:val="0"/>
      <w:divBdr>
        <w:top w:val="none" w:sz="0" w:space="0" w:color="auto"/>
        <w:left w:val="none" w:sz="0" w:space="0" w:color="auto"/>
        <w:bottom w:val="none" w:sz="0" w:space="0" w:color="auto"/>
        <w:right w:val="none" w:sz="0" w:space="0" w:color="auto"/>
      </w:divBdr>
    </w:div>
    <w:div w:id="829566767">
      <w:bodyDiv w:val="1"/>
      <w:marLeft w:val="0"/>
      <w:marRight w:val="0"/>
      <w:marTop w:val="0"/>
      <w:marBottom w:val="0"/>
      <w:divBdr>
        <w:top w:val="none" w:sz="0" w:space="0" w:color="auto"/>
        <w:left w:val="none" w:sz="0" w:space="0" w:color="auto"/>
        <w:bottom w:val="none" w:sz="0" w:space="0" w:color="auto"/>
        <w:right w:val="none" w:sz="0" w:space="0" w:color="auto"/>
      </w:divBdr>
    </w:div>
    <w:div w:id="833840236">
      <w:bodyDiv w:val="1"/>
      <w:marLeft w:val="0"/>
      <w:marRight w:val="0"/>
      <w:marTop w:val="0"/>
      <w:marBottom w:val="0"/>
      <w:divBdr>
        <w:top w:val="none" w:sz="0" w:space="0" w:color="auto"/>
        <w:left w:val="none" w:sz="0" w:space="0" w:color="auto"/>
        <w:bottom w:val="none" w:sz="0" w:space="0" w:color="auto"/>
        <w:right w:val="none" w:sz="0" w:space="0" w:color="auto"/>
      </w:divBdr>
    </w:div>
    <w:div w:id="837619295">
      <w:bodyDiv w:val="1"/>
      <w:marLeft w:val="0"/>
      <w:marRight w:val="0"/>
      <w:marTop w:val="0"/>
      <w:marBottom w:val="0"/>
      <w:divBdr>
        <w:top w:val="none" w:sz="0" w:space="0" w:color="auto"/>
        <w:left w:val="none" w:sz="0" w:space="0" w:color="auto"/>
        <w:bottom w:val="none" w:sz="0" w:space="0" w:color="auto"/>
        <w:right w:val="none" w:sz="0" w:space="0" w:color="auto"/>
      </w:divBdr>
    </w:div>
    <w:div w:id="838278090">
      <w:bodyDiv w:val="1"/>
      <w:marLeft w:val="0"/>
      <w:marRight w:val="0"/>
      <w:marTop w:val="0"/>
      <w:marBottom w:val="0"/>
      <w:divBdr>
        <w:top w:val="none" w:sz="0" w:space="0" w:color="auto"/>
        <w:left w:val="none" w:sz="0" w:space="0" w:color="auto"/>
        <w:bottom w:val="none" w:sz="0" w:space="0" w:color="auto"/>
        <w:right w:val="none" w:sz="0" w:space="0" w:color="auto"/>
      </w:divBdr>
    </w:div>
    <w:div w:id="844786350">
      <w:bodyDiv w:val="1"/>
      <w:marLeft w:val="0"/>
      <w:marRight w:val="0"/>
      <w:marTop w:val="0"/>
      <w:marBottom w:val="0"/>
      <w:divBdr>
        <w:top w:val="none" w:sz="0" w:space="0" w:color="auto"/>
        <w:left w:val="none" w:sz="0" w:space="0" w:color="auto"/>
        <w:bottom w:val="none" w:sz="0" w:space="0" w:color="auto"/>
        <w:right w:val="none" w:sz="0" w:space="0" w:color="auto"/>
      </w:divBdr>
    </w:div>
    <w:div w:id="845679629">
      <w:bodyDiv w:val="1"/>
      <w:marLeft w:val="0"/>
      <w:marRight w:val="0"/>
      <w:marTop w:val="0"/>
      <w:marBottom w:val="0"/>
      <w:divBdr>
        <w:top w:val="none" w:sz="0" w:space="0" w:color="auto"/>
        <w:left w:val="none" w:sz="0" w:space="0" w:color="auto"/>
        <w:bottom w:val="none" w:sz="0" w:space="0" w:color="auto"/>
        <w:right w:val="none" w:sz="0" w:space="0" w:color="auto"/>
      </w:divBdr>
    </w:div>
    <w:div w:id="851334806">
      <w:bodyDiv w:val="1"/>
      <w:marLeft w:val="0"/>
      <w:marRight w:val="0"/>
      <w:marTop w:val="0"/>
      <w:marBottom w:val="0"/>
      <w:divBdr>
        <w:top w:val="none" w:sz="0" w:space="0" w:color="auto"/>
        <w:left w:val="none" w:sz="0" w:space="0" w:color="auto"/>
        <w:bottom w:val="none" w:sz="0" w:space="0" w:color="auto"/>
        <w:right w:val="none" w:sz="0" w:space="0" w:color="auto"/>
      </w:divBdr>
    </w:div>
    <w:div w:id="852691259">
      <w:bodyDiv w:val="1"/>
      <w:marLeft w:val="0"/>
      <w:marRight w:val="0"/>
      <w:marTop w:val="0"/>
      <w:marBottom w:val="0"/>
      <w:divBdr>
        <w:top w:val="none" w:sz="0" w:space="0" w:color="auto"/>
        <w:left w:val="none" w:sz="0" w:space="0" w:color="auto"/>
        <w:bottom w:val="none" w:sz="0" w:space="0" w:color="auto"/>
        <w:right w:val="none" w:sz="0" w:space="0" w:color="auto"/>
      </w:divBdr>
    </w:div>
    <w:div w:id="853417809">
      <w:bodyDiv w:val="1"/>
      <w:marLeft w:val="0"/>
      <w:marRight w:val="0"/>
      <w:marTop w:val="0"/>
      <w:marBottom w:val="0"/>
      <w:divBdr>
        <w:top w:val="none" w:sz="0" w:space="0" w:color="auto"/>
        <w:left w:val="none" w:sz="0" w:space="0" w:color="auto"/>
        <w:bottom w:val="none" w:sz="0" w:space="0" w:color="auto"/>
        <w:right w:val="none" w:sz="0" w:space="0" w:color="auto"/>
      </w:divBdr>
    </w:div>
    <w:div w:id="853420971">
      <w:bodyDiv w:val="1"/>
      <w:marLeft w:val="0"/>
      <w:marRight w:val="0"/>
      <w:marTop w:val="0"/>
      <w:marBottom w:val="0"/>
      <w:divBdr>
        <w:top w:val="none" w:sz="0" w:space="0" w:color="auto"/>
        <w:left w:val="none" w:sz="0" w:space="0" w:color="auto"/>
        <w:bottom w:val="none" w:sz="0" w:space="0" w:color="auto"/>
        <w:right w:val="none" w:sz="0" w:space="0" w:color="auto"/>
      </w:divBdr>
    </w:div>
    <w:div w:id="859314258">
      <w:bodyDiv w:val="1"/>
      <w:marLeft w:val="0"/>
      <w:marRight w:val="0"/>
      <w:marTop w:val="0"/>
      <w:marBottom w:val="0"/>
      <w:divBdr>
        <w:top w:val="none" w:sz="0" w:space="0" w:color="auto"/>
        <w:left w:val="none" w:sz="0" w:space="0" w:color="auto"/>
        <w:bottom w:val="none" w:sz="0" w:space="0" w:color="auto"/>
        <w:right w:val="none" w:sz="0" w:space="0" w:color="auto"/>
      </w:divBdr>
    </w:div>
    <w:div w:id="860243642">
      <w:bodyDiv w:val="1"/>
      <w:marLeft w:val="0"/>
      <w:marRight w:val="0"/>
      <w:marTop w:val="0"/>
      <w:marBottom w:val="0"/>
      <w:divBdr>
        <w:top w:val="none" w:sz="0" w:space="0" w:color="auto"/>
        <w:left w:val="none" w:sz="0" w:space="0" w:color="auto"/>
        <w:bottom w:val="none" w:sz="0" w:space="0" w:color="auto"/>
        <w:right w:val="none" w:sz="0" w:space="0" w:color="auto"/>
      </w:divBdr>
    </w:div>
    <w:div w:id="867986869">
      <w:bodyDiv w:val="1"/>
      <w:marLeft w:val="0"/>
      <w:marRight w:val="0"/>
      <w:marTop w:val="0"/>
      <w:marBottom w:val="0"/>
      <w:divBdr>
        <w:top w:val="none" w:sz="0" w:space="0" w:color="auto"/>
        <w:left w:val="none" w:sz="0" w:space="0" w:color="auto"/>
        <w:bottom w:val="none" w:sz="0" w:space="0" w:color="auto"/>
        <w:right w:val="none" w:sz="0" w:space="0" w:color="auto"/>
      </w:divBdr>
    </w:div>
    <w:div w:id="874119369">
      <w:bodyDiv w:val="1"/>
      <w:marLeft w:val="0"/>
      <w:marRight w:val="0"/>
      <w:marTop w:val="0"/>
      <w:marBottom w:val="0"/>
      <w:divBdr>
        <w:top w:val="none" w:sz="0" w:space="0" w:color="auto"/>
        <w:left w:val="none" w:sz="0" w:space="0" w:color="auto"/>
        <w:bottom w:val="none" w:sz="0" w:space="0" w:color="auto"/>
        <w:right w:val="none" w:sz="0" w:space="0" w:color="auto"/>
      </w:divBdr>
    </w:div>
    <w:div w:id="879439359">
      <w:bodyDiv w:val="1"/>
      <w:marLeft w:val="0"/>
      <w:marRight w:val="0"/>
      <w:marTop w:val="0"/>
      <w:marBottom w:val="0"/>
      <w:divBdr>
        <w:top w:val="none" w:sz="0" w:space="0" w:color="auto"/>
        <w:left w:val="none" w:sz="0" w:space="0" w:color="auto"/>
        <w:bottom w:val="none" w:sz="0" w:space="0" w:color="auto"/>
        <w:right w:val="none" w:sz="0" w:space="0" w:color="auto"/>
      </w:divBdr>
    </w:div>
    <w:div w:id="882864905">
      <w:bodyDiv w:val="1"/>
      <w:marLeft w:val="0"/>
      <w:marRight w:val="0"/>
      <w:marTop w:val="0"/>
      <w:marBottom w:val="0"/>
      <w:divBdr>
        <w:top w:val="none" w:sz="0" w:space="0" w:color="auto"/>
        <w:left w:val="none" w:sz="0" w:space="0" w:color="auto"/>
        <w:bottom w:val="none" w:sz="0" w:space="0" w:color="auto"/>
        <w:right w:val="none" w:sz="0" w:space="0" w:color="auto"/>
      </w:divBdr>
    </w:div>
    <w:div w:id="886911677">
      <w:bodyDiv w:val="1"/>
      <w:marLeft w:val="0"/>
      <w:marRight w:val="0"/>
      <w:marTop w:val="0"/>
      <w:marBottom w:val="0"/>
      <w:divBdr>
        <w:top w:val="none" w:sz="0" w:space="0" w:color="auto"/>
        <w:left w:val="none" w:sz="0" w:space="0" w:color="auto"/>
        <w:bottom w:val="none" w:sz="0" w:space="0" w:color="auto"/>
        <w:right w:val="none" w:sz="0" w:space="0" w:color="auto"/>
      </w:divBdr>
    </w:div>
    <w:div w:id="887685877">
      <w:bodyDiv w:val="1"/>
      <w:marLeft w:val="0"/>
      <w:marRight w:val="0"/>
      <w:marTop w:val="0"/>
      <w:marBottom w:val="0"/>
      <w:divBdr>
        <w:top w:val="none" w:sz="0" w:space="0" w:color="auto"/>
        <w:left w:val="none" w:sz="0" w:space="0" w:color="auto"/>
        <w:bottom w:val="none" w:sz="0" w:space="0" w:color="auto"/>
        <w:right w:val="none" w:sz="0" w:space="0" w:color="auto"/>
      </w:divBdr>
    </w:div>
    <w:div w:id="889656410">
      <w:bodyDiv w:val="1"/>
      <w:marLeft w:val="0"/>
      <w:marRight w:val="0"/>
      <w:marTop w:val="0"/>
      <w:marBottom w:val="0"/>
      <w:divBdr>
        <w:top w:val="none" w:sz="0" w:space="0" w:color="auto"/>
        <w:left w:val="none" w:sz="0" w:space="0" w:color="auto"/>
        <w:bottom w:val="none" w:sz="0" w:space="0" w:color="auto"/>
        <w:right w:val="none" w:sz="0" w:space="0" w:color="auto"/>
      </w:divBdr>
    </w:div>
    <w:div w:id="899555317">
      <w:bodyDiv w:val="1"/>
      <w:marLeft w:val="0"/>
      <w:marRight w:val="0"/>
      <w:marTop w:val="0"/>
      <w:marBottom w:val="0"/>
      <w:divBdr>
        <w:top w:val="none" w:sz="0" w:space="0" w:color="auto"/>
        <w:left w:val="none" w:sz="0" w:space="0" w:color="auto"/>
        <w:bottom w:val="none" w:sz="0" w:space="0" w:color="auto"/>
        <w:right w:val="none" w:sz="0" w:space="0" w:color="auto"/>
      </w:divBdr>
    </w:div>
    <w:div w:id="904608176">
      <w:bodyDiv w:val="1"/>
      <w:marLeft w:val="0"/>
      <w:marRight w:val="0"/>
      <w:marTop w:val="0"/>
      <w:marBottom w:val="0"/>
      <w:divBdr>
        <w:top w:val="none" w:sz="0" w:space="0" w:color="auto"/>
        <w:left w:val="none" w:sz="0" w:space="0" w:color="auto"/>
        <w:bottom w:val="none" w:sz="0" w:space="0" w:color="auto"/>
        <w:right w:val="none" w:sz="0" w:space="0" w:color="auto"/>
      </w:divBdr>
    </w:div>
    <w:div w:id="906116151">
      <w:bodyDiv w:val="1"/>
      <w:marLeft w:val="0"/>
      <w:marRight w:val="0"/>
      <w:marTop w:val="0"/>
      <w:marBottom w:val="0"/>
      <w:divBdr>
        <w:top w:val="none" w:sz="0" w:space="0" w:color="auto"/>
        <w:left w:val="none" w:sz="0" w:space="0" w:color="auto"/>
        <w:bottom w:val="none" w:sz="0" w:space="0" w:color="auto"/>
        <w:right w:val="none" w:sz="0" w:space="0" w:color="auto"/>
      </w:divBdr>
    </w:div>
    <w:div w:id="906692299">
      <w:bodyDiv w:val="1"/>
      <w:marLeft w:val="0"/>
      <w:marRight w:val="0"/>
      <w:marTop w:val="0"/>
      <w:marBottom w:val="0"/>
      <w:divBdr>
        <w:top w:val="none" w:sz="0" w:space="0" w:color="auto"/>
        <w:left w:val="none" w:sz="0" w:space="0" w:color="auto"/>
        <w:bottom w:val="none" w:sz="0" w:space="0" w:color="auto"/>
        <w:right w:val="none" w:sz="0" w:space="0" w:color="auto"/>
      </w:divBdr>
    </w:div>
    <w:div w:id="907812525">
      <w:bodyDiv w:val="1"/>
      <w:marLeft w:val="0"/>
      <w:marRight w:val="0"/>
      <w:marTop w:val="0"/>
      <w:marBottom w:val="0"/>
      <w:divBdr>
        <w:top w:val="none" w:sz="0" w:space="0" w:color="auto"/>
        <w:left w:val="none" w:sz="0" w:space="0" w:color="auto"/>
        <w:bottom w:val="none" w:sz="0" w:space="0" w:color="auto"/>
        <w:right w:val="none" w:sz="0" w:space="0" w:color="auto"/>
      </w:divBdr>
    </w:div>
    <w:div w:id="913783520">
      <w:bodyDiv w:val="1"/>
      <w:marLeft w:val="0"/>
      <w:marRight w:val="0"/>
      <w:marTop w:val="0"/>
      <w:marBottom w:val="0"/>
      <w:divBdr>
        <w:top w:val="none" w:sz="0" w:space="0" w:color="auto"/>
        <w:left w:val="none" w:sz="0" w:space="0" w:color="auto"/>
        <w:bottom w:val="none" w:sz="0" w:space="0" w:color="auto"/>
        <w:right w:val="none" w:sz="0" w:space="0" w:color="auto"/>
      </w:divBdr>
    </w:div>
    <w:div w:id="920992598">
      <w:bodyDiv w:val="1"/>
      <w:marLeft w:val="0"/>
      <w:marRight w:val="0"/>
      <w:marTop w:val="0"/>
      <w:marBottom w:val="0"/>
      <w:divBdr>
        <w:top w:val="none" w:sz="0" w:space="0" w:color="auto"/>
        <w:left w:val="none" w:sz="0" w:space="0" w:color="auto"/>
        <w:bottom w:val="none" w:sz="0" w:space="0" w:color="auto"/>
        <w:right w:val="none" w:sz="0" w:space="0" w:color="auto"/>
      </w:divBdr>
    </w:div>
    <w:div w:id="922566388">
      <w:bodyDiv w:val="1"/>
      <w:marLeft w:val="0"/>
      <w:marRight w:val="0"/>
      <w:marTop w:val="0"/>
      <w:marBottom w:val="0"/>
      <w:divBdr>
        <w:top w:val="none" w:sz="0" w:space="0" w:color="auto"/>
        <w:left w:val="none" w:sz="0" w:space="0" w:color="auto"/>
        <w:bottom w:val="none" w:sz="0" w:space="0" w:color="auto"/>
        <w:right w:val="none" w:sz="0" w:space="0" w:color="auto"/>
      </w:divBdr>
    </w:div>
    <w:div w:id="922951916">
      <w:bodyDiv w:val="1"/>
      <w:marLeft w:val="0"/>
      <w:marRight w:val="0"/>
      <w:marTop w:val="0"/>
      <w:marBottom w:val="0"/>
      <w:divBdr>
        <w:top w:val="none" w:sz="0" w:space="0" w:color="auto"/>
        <w:left w:val="none" w:sz="0" w:space="0" w:color="auto"/>
        <w:bottom w:val="none" w:sz="0" w:space="0" w:color="auto"/>
        <w:right w:val="none" w:sz="0" w:space="0" w:color="auto"/>
      </w:divBdr>
    </w:div>
    <w:div w:id="927036354">
      <w:bodyDiv w:val="1"/>
      <w:marLeft w:val="0"/>
      <w:marRight w:val="0"/>
      <w:marTop w:val="0"/>
      <w:marBottom w:val="0"/>
      <w:divBdr>
        <w:top w:val="none" w:sz="0" w:space="0" w:color="auto"/>
        <w:left w:val="none" w:sz="0" w:space="0" w:color="auto"/>
        <w:bottom w:val="none" w:sz="0" w:space="0" w:color="auto"/>
        <w:right w:val="none" w:sz="0" w:space="0" w:color="auto"/>
      </w:divBdr>
    </w:div>
    <w:div w:id="935597813">
      <w:bodyDiv w:val="1"/>
      <w:marLeft w:val="0"/>
      <w:marRight w:val="0"/>
      <w:marTop w:val="0"/>
      <w:marBottom w:val="0"/>
      <w:divBdr>
        <w:top w:val="none" w:sz="0" w:space="0" w:color="auto"/>
        <w:left w:val="none" w:sz="0" w:space="0" w:color="auto"/>
        <w:bottom w:val="none" w:sz="0" w:space="0" w:color="auto"/>
        <w:right w:val="none" w:sz="0" w:space="0" w:color="auto"/>
      </w:divBdr>
    </w:div>
    <w:div w:id="941765279">
      <w:bodyDiv w:val="1"/>
      <w:marLeft w:val="0"/>
      <w:marRight w:val="0"/>
      <w:marTop w:val="0"/>
      <w:marBottom w:val="0"/>
      <w:divBdr>
        <w:top w:val="none" w:sz="0" w:space="0" w:color="auto"/>
        <w:left w:val="none" w:sz="0" w:space="0" w:color="auto"/>
        <w:bottom w:val="none" w:sz="0" w:space="0" w:color="auto"/>
        <w:right w:val="none" w:sz="0" w:space="0" w:color="auto"/>
      </w:divBdr>
    </w:div>
    <w:div w:id="947005891">
      <w:bodyDiv w:val="1"/>
      <w:marLeft w:val="0"/>
      <w:marRight w:val="0"/>
      <w:marTop w:val="0"/>
      <w:marBottom w:val="0"/>
      <w:divBdr>
        <w:top w:val="none" w:sz="0" w:space="0" w:color="auto"/>
        <w:left w:val="none" w:sz="0" w:space="0" w:color="auto"/>
        <w:bottom w:val="none" w:sz="0" w:space="0" w:color="auto"/>
        <w:right w:val="none" w:sz="0" w:space="0" w:color="auto"/>
      </w:divBdr>
    </w:div>
    <w:div w:id="949237134">
      <w:bodyDiv w:val="1"/>
      <w:marLeft w:val="0"/>
      <w:marRight w:val="0"/>
      <w:marTop w:val="0"/>
      <w:marBottom w:val="0"/>
      <w:divBdr>
        <w:top w:val="none" w:sz="0" w:space="0" w:color="auto"/>
        <w:left w:val="none" w:sz="0" w:space="0" w:color="auto"/>
        <w:bottom w:val="none" w:sz="0" w:space="0" w:color="auto"/>
        <w:right w:val="none" w:sz="0" w:space="0" w:color="auto"/>
      </w:divBdr>
    </w:div>
    <w:div w:id="950740999">
      <w:bodyDiv w:val="1"/>
      <w:marLeft w:val="0"/>
      <w:marRight w:val="0"/>
      <w:marTop w:val="0"/>
      <w:marBottom w:val="0"/>
      <w:divBdr>
        <w:top w:val="none" w:sz="0" w:space="0" w:color="auto"/>
        <w:left w:val="none" w:sz="0" w:space="0" w:color="auto"/>
        <w:bottom w:val="none" w:sz="0" w:space="0" w:color="auto"/>
        <w:right w:val="none" w:sz="0" w:space="0" w:color="auto"/>
      </w:divBdr>
    </w:div>
    <w:div w:id="957182289">
      <w:bodyDiv w:val="1"/>
      <w:marLeft w:val="0"/>
      <w:marRight w:val="0"/>
      <w:marTop w:val="0"/>
      <w:marBottom w:val="0"/>
      <w:divBdr>
        <w:top w:val="none" w:sz="0" w:space="0" w:color="auto"/>
        <w:left w:val="none" w:sz="0" w:space="0" w:color="auto"/>
        <w:bottom w:val="none" w:sz="0" w:space="0" w:color="auto"/>
        <w:right w:val="none" w:sz="0" w:space="0" w:color="auto"/>
      </w:divBdr>
    </w:div>
    <w:div w:id="957494818">
      <w:bodyDiv w:val="1"/>
      <w:marLeft w:val="0"/>
      <w:marRight w:val="0"/>
      <w:marTop w:val="0"/>
      <w:marBottom w:val="0"/>
      <w:divBdr>
        <w:top w:val="none" w:sz="0" w:space="0" w:color="auto"/>
        <w:left w:val="none" w:sz="0" w:space="0" w:color="auto"/>
        <w:bottom w:val="none" w:sz="0" w:space="0" w:color="auto"/>
        <w:right w:val="none" w:sz="0" w:space="0" w:color="auto"/>
      </w:divBdr>
    </w:div>
    <w:div w:id="966007047">
      <w:bodyDiv w:val="1"/>
      <w:marLeft w:val="0"/>
      <w:marRight w:val="0"/>
      <w:marTop w:val="0"/>
      <w:marBottom w:val="0"/>
      <w:divBdr>
        <w:top w:val="none" w:sz="0" w:space="0" w:color="auto"/>
        <w:left w:val="none" w:sz="0" w:space="0" w:color="auto"/>
        <w:bottom w:val="none" w:sz="0" w:space="0" w:color="auto"/>
        <w:right w:val="none" w:sz="0" w:space="0" w:color="auto"/>
      </w:divBdr>
    </w:div>
    <w:div w:id="966666280">
      <w:bodyDiv w:val="1"/>
      <w:marLeft w:val="0"/>
      <w:marRight w:val="0"/>
      <w:marTop w:val="0"/>
      <w:marBottom w:val="0"/>
      <w:divBdr>
        <w:top w:val="none" w:sz="0" w:space="0" w:color="auto"/>
        <w:left w:val="none" w:sz="0" w:space="0" w:color="auto"/>
        <w:bottom w:val="none" w:sz="0" w:space="0" w:color="auto"/>
        <w:right w:val="none" w:sz="0" w:space="0" w:color="auto"/>
      </w:divBdr>
    </w:div>
    <w:div w:id="974335971">
      <w:bodyDiv w:val="1"/>
      <w:marLeft w:val="0"/>
      <w:marRight w:val="0"/>
      <w:marTop w:val="0"/>
      <w:marBottom w:val="0"/>
      <w:divBdr>
        <w:top w:val="none" w:sz="0" w:space="0" w:color="auto"/>
        <w:left w:val="none" w:sz="0" w:space="0" w:color="auto"/>
        <w:bottom w:val="none" w:sz="0" w:space="0" w:color="auto"/>
        <w:right w:val="none" w:sz="0" w:space="0" w:color="auto"/>
      </w:divBdr>
    </w:div>
    <w:div w:id="980698034">
      <w:bodyDiv w:val="1"/>
      <w:marLeft w:val="0"/>
      <w:marRight w:val="0"/>
      <w:marTop w:val="0"/>
      <w:marBottom w:val="0"/>
      <w:divBdr>
        <w:top w:val="none" w:sz="0" w:space="0" w:color="auto"/>
        <w:left w:val="none" w:sz="0" w:space="0" w:color="auto"/>
        <w:bottom w:val="none" w:sz="0" w:space="0" w:color="auto"/>
        <w:right w:val="none" w:sz="0" w:space="0" w:color="auto"/>
      </w:divBdr>
    </w:div>
    <w:div w:id="983268447">
      <w:bodyDiv w:val="1"/>
      <w:marLeft w:val="0"/>
      <w:marRight w:val="0"/>
      <w:marTop w:val="0"/>
      <w:marBottom w:val="0"/>
      <w:divBdr>
        <w:top w:val="none" w:sz="0" w:space="0" w:color="auto"/>
        <w:left w:val="none" w:sz="0" w:space="0" w:color="auto"/>
        <w:bottom w:val="none" w:sz="0" w:space="0" w:color="auto"/>
        <w:right w:val="none" w:sz="0" w:space="0" w:color="auto"/>
      </w:divBdr>
    </w:div>
    <w:div w:id="987199320">
      <w:bodyDiv w:val="1"/>
      <w:marLeft w:val="0"/>
      <w:marRight w:val="0"/>
      <w:marTop w:val="0"/>
      <w:marBottom w:val="0"/>
      <w:divBdr>
        <w:top w:val="none" w:sz="0" w:space="0" w:color="auto"/>
        <w:left w:val="none" w:sz="0" w:space="0" w:color="auto"/>
        <w:bottom w:val="none" w:sz="0" w:space="0" w:color="auto"/>
        <w:right w:val="none" w:sz="0" w:space="0" w:color="auto"/>
      </w:divBdr>
    </w:div>
    <w:div w:id="989559181">
      <w:bodyDiv w:val="1"/>
      <w:marLeft w:val="0"/>
      <w:marRight w:val="0"/>
      <w:marTop w:val="0"/>
      <w:marBottom w:val="0"/>
      <w:divBdr>
        <w:top w:val="none" w:sz="0" w:space="0" w:color="auto"/>
        <w:left w:val="none" w:sz="0" w:space="0" w:color="auto"/>
        <w:bottom w:val="none" w:sz="0" w:space="0" w:color="auto"/>
        <w:right w:val="none" w:sz="0" w:space="0" w:color="auto"/>
      </w:divBdr>
    </w:div>
    <w:div w:id="996877778">
      <w:bodyDiv w:val="1"/>
      <w:marLeft w:val="0"/>
      <w:marRight w:val="0"/>
      <w:marTop w:val="0"/>
      <w:marBottom w:val="0"/>
      <w:divBdr>
        <w:top w:val="none" w:sz="0" w:space="0" w:color="auto"/>
        <w:left w:val="none" w:sz="0" w:space="0" w:color="auto"/>
        <w:bottom w:val="none" w:sz="0" w:space="0" w:color="auto"/>
        <w:right w:val="none" w:sz="0" w:space="0" w:color="auto"/>
      </w:divBdr>
    </w:div>
    <w:div w:id="1008338086">
      <w:bodyDiv w:val="1"/>
      <w:marLeft w:val="0"/>
      <w:marRight w:val="0"/>
      <w:marTop w:val="0"/>
      <w:marBottom w:val="0"/>
      <w:divBdr>
        <w:top w:val="none" w:sz="0" w:space="0" w:color="auto"/>
        <w:left w:val="none" w:sz="0" w:space="0" w:color="auto"/>
        <w:bottom w:val="none" w:sz="0" w:space="0" w:color="auto"/>
        <w:right w:val="none" w:sz="0" w:space="0" w:color="auto"/>
      </w:divBdr>
    </w:div>
    <w:div w:id="1021709029">
      <w:bodyDiv w:val="1"/>
      <w:marLeft w:val="0"/>
      <w:marRight w:val="0"/>
      <w:marTop w:val="0"/>
      <w:marBottom w:val="0"/>
      <w:divBdr>
        <w:top w:val="none" w:sz="0" w:space="0" w:color="auto"/>
        <w:left w:val="none" w:sz="0" w:space="0" w:color="auto"/>
        <w:bottom w:val="none" w:sz="0" w:space="0" w:color="auto"/>
        <w:right w:val="none" w:sz="0" w:space="0" w:color="auto"/>
      </w:divBdr>
    </w:div>
    <w:div w:id="1028095480">
      <w:bodyDiv w:val="1"/>
      <w:marLeft w:val="0"/>
      <w:marRight w:val="0"/>
      <w:marTop w:val="0"/>
      <w:marBottom w:val="0"/>
      <w:divBdr>
        <w:top w:val="none" w:sz="0" w:space="0" w:color="auto"/>
        <w:left w:val="none" w:sz="0" w:space="0" w:color="auto"/>
        <w:bottom w:val="none" w:sz="0" w:space="0" w:color="auto"/>
        <w:right w:val="none" w:sz="0" w:space="0" w:color="auto"/>
      </w:divBdr>
    </w:div>
    <w:div w:id="1033846315">
      <w:bodyDiv w:val="1"/>
      <w:marLeft w:val="0"/>
      <w:marRight w:val="0"/>
      <w:marTop w:val="0"/>
      <w:marBottom w:val="0"/>
      <w:divBdr>
        <w:top w:val="none" w:sz="0" w:space="0" w:color="auto"/>
        <w:left w:val="none" w:sz="0" w:space="0" w:color="auto"/>
        <w:bottom w:val="none" w:sz="0" w:space="0" w:color="auto"/>
        <w:right w:val="none" w:sz="0" w:space="0" w:color="auto"/>
      </w:divBdr>
    </w:div>
    <w:div w:id="1036927829">
      <w:bodyDiv w:val="1"/>
      <w:marLeft w:val="0"/>
      <w:marRight w:val="0"/>
      <w:marTop w:val="0"/>
      <w:marBottom w:val="0"/>
      <w:divBdr>
        <w:top w:val="none" w:sz="0" w:space="0" w:color="auto"/>
        <w:left w:val="none" w:sz="0" w:space="0" w:color="auto"/>
        <w:bottom w:val="none" w:sz="0" w:space="0" w:color="auto"/>
        <w:right w:val="none" w:sz="0" w:space="0" w:color="auto"/>
      </w:divBdr>
    </w:div>
    <w:div w:id="1042050440">
      <w:bodyDiv w:val="1"/>
      <w:marLeft w:val="0"/>
      <w:marRight w:val="0"/>
      <w:marTop w:val="0"/>
      <w:marBottom w:val="0"/>
      <w:divBdr>
        <w:top w:val="none" w:sz="0" w:space="0" w:color="auto"/>
        <w:left w:val="none" w:sz="0" w:space="0" w:color="auto"/>
        <w:bottom w:val="none" w:sz="0" w:space="0" w:color="auto"/>
        <w:right w:val="none" w:sz="0" w:space="0" w:color="auto"/>
      </w:divBdr>
    </w:div>
    <w:div w:id="1043943086">
      <w:bodyDiv w:val="1"/>
      <w:marLeft w:val="0"/>
      <w:marRight w:val="0"/>
      <w:marTop w:val="0"/>
      <w:marBottom w:val="0"/>
      <w:divBdr>
        <w:top w:val="none" w:sz="0" w:space="0" w:color="auto"/>
        <w:left w:val="none" w:sz="0" w:space="0" w:color="auto"/>
        <w:bottom w:val="none" w:sz="0" w:space="0" w:color="auto"/>
        <w:right w:val="none" w:sz="0" w:space="0" w:color="auto"/>
      </w:divBdr>
    </w:div>
    <w:div w:id="1044450893">
      <w:bodyDiv w:val="1"/>
      <w:marLeft w:val="0"/>
      <w:marRight w:val="0"/>
      <w:marTop w:val="0"/>
      <w:marBottom w:val="0"/>
      <w:divBdr>
        <w:top w:val="none" w:sz="0" w:space="0" w:color="auto"/>
        <w:left w:val="none" w:sz="0" w:space="0" w:color="auto"/>
        <w:bottom w:val="none" w:sz="0" w:space="0" w:color="auto"/>
        <w:right w:val="none" w:sz="0" w:space="0" w:color="auto"/>
      </w:divBdr>
    </w:div>
    <w:div w:id="1045833974">
      <w:bodyDiv w:val="1"/>
      <w:marLeft w:val="0"/>
      <w:marRight w:val="0"/>
      <w:marTop w:val="0"/>
      <w:marBottom w:val="0"/>
      <w:divBdr>
        <w:top w:val="none" w:sz="0" w:space="0" w:color="auto"/>
        <w:left w:val="none" w:sz="0" w:space="0" w:color="auto"/>
        <w:bottom w:val="none" w:sz="0" w:space="0" w:color="auto"/>
        <w:right w:val="none" w:sz="0" w:space="0" w:color="auto"/>
      </w:divBdr>
    </w:div>
    <w:div w:id="1046367250">
      <w:bodyDiv w:val="1"/>
      <w:marLeft w:val="0"/>
      <w:marRight w:val="0"/>
      <w:marTop w:val="0"/>
      <w:marBottom w:val="0"/>
      <w:divBdr>
        <w:top w:val="none" w:sz="0" w:space="0" w:color="auto"/>
        <w:left w:val="none" w:sz="0" w:space="0" w:color="auto"/>
        <w:bottom w:val="none" w:sz="0" w:space="0" w:color="auto"/>
        <w:right w:val="none" w:sz="0" w:space="0" w:color="auto"/>
      </w:divBdr>
    </w:div>
    <w:div w:id="1048645959">
      <w:bodyDiv w:val="1"/>
      <w:marLeft w:val="0"/>
      <w:marRight w:val="0"/>
      <w:marTop w:val="0"/>
      <w:marBottom w:val="0"/>
      <w:divBdr>
        <w:top w:val="none" w:sz="0" w:space="0" w:color="auto"/>
        <w:left w:val="none" w:sz="0" w:space="0" w:color="auto"/>
        <w:bottom w:val="none" w:sz="0" w:space="0" w:color="auto"/>
        <w:right w:val="none" w:sz="0" w:space="0" w:color="auto"/>
      </w:divBdr>
    </w:div>
    <w:div w:id="1049308196">
      <w:bodyDiv w:val="1"/>
      <w:marLeft w:val="0"/>
      <w:marRight w:val="0"/>
      <w:marTop w:val="0"/>
      <w:marBottom w:val="0"/>
      <w:divBdr>
        <w:top w:val="none" w:sz="0" w:space="0" w:color="auto"/>
        <w:left w:val="none" w:sz="0" w:space="0" w:color="auto"/>
        <w:bottom w:val="none" w:sz="0" w:space="0" w:color="auto"/>
        <w:right w:val="none" w:sz="0" w:space="0" w:color="auto"/>
      </w:divBdr>
    </w:div>
    <w:div w:id="1053382767">
      <w:bodyDiv w:val="1"/>
      <w:marLeft w:val="0"/>
      <w:marRight w:val="0"/>
      <w:marTop w:val="0"/>
      <w:marBottom w:val="0"/>
      <w:divBdr>
        <w:top w:val="none" w:sz="0" w:space="0" w:color="auto"/>
        <w:left w:val="none" w:sz="0" w:space="0" w:color="auto"/>
        <w:bottom w:val="none" w:sz="0" w:space="0" w:color="auto"/>
        <w:right w:val="none" w:sz="0" w:space="0" w:color="auto"/>
      </w:divBdr>
    </w:div>
    <w:div w:id="1061102554">
      <w:bodyDiv w:val="1"/>
      <w:marLeft w:val="0"/>
      <w:marRight w:val="0"/>
      <w:marTop w:val="0"/>
      <w:marBottom w:val="0"/>
      <w:divBdr>
        <w:top w:val="none" w:sz="0" w:space="0" w:color="auto"/>
        <w:left w:val="none" w:sz="0" w:space="0" w:color="auto"/>
        <w:bottom w:val="none" w:sz="0" w:space="0" w:color="auto"/>
        <w:right w:val="none" w:sz="0" w:space="0" w:color="auto"/>
      </w:divBdr>
    </w:div>
    <w:div w:id="1062093508">
      <w:bodyDiv w:val="1"/>
      <w:marLeft w:val="0"/>
      <w:marRight w:val="0"/>
      <w:marTop w:val="0"/>
      <w:marBottom w:val="0"/>
      <w:divBdr>
        <w:top w:val="none" w:sz="0" w:space="0" w:color="auto"/>
        <w:left w:val="none" w:sz="0" w:space="0" w:color="auto"/>
        <w:bottom w:val="none" w:sz="0" w:space="0" w:color="auto"/>
        <w:right w:val="none" w:sz="0" w:space="0" w:color="auto"/>
      </w:divBdr>
    </w:div>
    <w:div w:id="1063715949">
      <w:bodyDiv w:val="1"/>
      <w:marLeft w:val="0"/>
      <w:marRight w:val="0"/>
      <w:marTop w:val="0"/>
      <w:marBottom w:val="0"/>
      <w:divBdr>
        <w:top w:val="none" w:sz="0" w:space="0" w:color="auto"/>
        <w:left w:val="none" w:sz="0" w:space="0" w:color="auto"/>
        <w:bottom w:val="none" w:sz="0" w:space="0" w:color="auto"/>
        <w:right w:val="none" w:sz="0" w:space="0" w:color="auto"/>
      </w:divBdr>
    </w:div>
    <w:div w:id="1063868796">
      <w:bodyDiv w:val="1"/>
      <w:marLeft w:val="0"/>
      <w:marRight w:val="0"/>
      <w:marTop w:val="0"/>
      <w:marBottom w:val="0"/>
      <w:divBdr>
        <w:top w:val="none" w:sz="0" w:space="0" w:color="auto"/>
        <w:left w:val="none" w:sz="0" w:space="0" w:color="auto"/>
        <w:bottom w:val="none" w:sz="0" w:space="0" w:color="auto"/>
        <w:right w:val="none" w:sz="0" w:space="0" w:color="auto"/>
      </w:divBdr>
    </w:div>
    <w:div w:id="1064449779">
      <w:bodyDiv w:val="1"/>
      <w:marLeft w:val="0"/>
      <w:marRight w:val="0"/>
      <w:marTop w:val="0"/>
      <w:marBottom w:val="0"/>
      <w:divBdr>
        <w:top w:val="none" w:sz="0" w:space="0" w:color="auto"/>
        <w:left w:val="none" w:sz="0" w:space="0" w:color="auto"/>
        <w:bottom w:val="none" w:sz="0" w:space="0" w:color="auto"/>
        <w:right w:val="none" w:sz="0" w:space="0" w:color="auto"/>
      </w:divBdr>
    </w:div>
    <w:div w:id="1073163035">
      <w:bodyDiv w:val="1"/>
      <w:marLeft w:val="0"/>
      <w:marRight w:val="0"/>
      <w:marTop w:val="0"/>
      <w:marBottom w:val="0"/>
      <w:divBdr>
        <w:top w:val="none" w:sz="0" w:space="0" w:color="auto"/>
        <w:left w:val="none" w:sz="0" w:space="0" w:color="auto"/>
        <w:bottom w:val="none" w:sz="0" w:space="0" w:color="auto"/>
        <w:right w:val="none" w:sz="0" w:space="0" w:color="auto"/>
      </w:divBdr>
    </w:div>
    <w:div w:id="1084112174">
      <w:bodyDiv w:val="1"/>
      <w:marLeft w:val="0"/>
      <w:marRight w:val="0"/>
      <w:marTop w:val="0"/>
      <w:marBottom w:val="0"/>
      <w:divBdr>
        <w:top w:val="none" w:sz="0" w:space="0" w:color="auto"/>
        <w:left w:val="none" w:sz="0" w:space="0" w:color="auto"/>
        <w:bottom w:val="none" w:sz="0" w:space="0" w:color="auto"/>
        <w:right w:val="none" w:sz="0" w:space="0" w:color="auto"/>
      </w:divBdr>
    </w:div>
    <w:div w:id="1088162010">
      <w:bodyDiv w:val="1"/>
      <w:marLeft w:val="0"/>
      <w:marRight w:val="0"/>
      <w:marTop w:val="0"/>
      <w:marBottom w:val="0"/>
      <w:divBdr>
        <w:top w:val="none" w:sz="0" w:space="0" w:color="auto"/>
        <w:left w:val="none" w:sz="0" w:space="0" w:color="auto"/>
        <w:bottom w:val="none" w:sz="0" w:space="0" w:color="auto"/>
        <w:right w:val="none" w:sz="0" w:space="0" w:color="auto"/>
      </w:divBdr>
    </w:div>
    <w:div w:id="1093163732">
      <w:bodyDiv w:val="1"/>
      <w:marLeft w:val="0"/>
      <w:marRight w:val="0"/>
      <w:marTop w:val="0"/>
      <w:marBottom w:val="0"/>
      <w:divBdr>
        <w:top w:val="none" w:sz="0" w:space="0" w:color="auto"/>
        <w:left w:val="none" w:sz="0" w:space="0" w:color="auto"/>
        <w:bottom w:val="none" w:sz="0" w:space="0" w:color="auto"/>
        <w:right w:val="none" w:sz="0" w:space="0" w:color="auto"/>
      </w:divBdr>
    </w:div>
    <w:div w:id="1096752378">
      <w:bodyDiv w:val="1"/>
      <w:marLeft w:val="0"/>
      <w:marRight w:val="0"/>
      <w:marTop w:val="0"/>
      <w:marBottom w:val="0"/>
      <w:divBdr>
        <w:top w:val="none" w:sz="0" w:space="0" w:color="auto"/>
        <w:left w:val="none" w:sz="0" w:space="0" w:color="auto"/>
        <w:bottom w:val="none" w:sz="0" w:space="0" w:color="auto"/>
        <w:right w:val="none" w:sz="0" w:space="0" w:color="auto"/>
      </w:divBdr>
    </w:div>
    <w:div w:id="1097410499">
      <w:bodyDiv w:val="1"/>
      <w:marLeft w:val="0"/>
      <w:marRight w:val="0"/>
      <w:marTop w:val="0"/>
      <w:marBottom w:val="0"/>
      <w:divBdr>
        <w:top w:val="none" w:sz="0" w:space="0" w:color="auto"/>
        <w:left w:val="none" w:sz="0" w:space="0" w:color="auto"/>
        <w:bottom w:val="none" w:sz="0" w:space="0" w:color="auto"/>
        <w:right w:val="none" w:sz="0" w:space="0" w:color="auto"/>
      </w:divBdr>
    </w:div>
    <w:div w:id="1101340184">
      <w:bodyDiv w:val="1"/>
      <w:marLeft w:val="0"/>
      <w:marRight w:val="0"/>
      <w:marTop w:val="0"/>
      <w:marBottom w:val="0"/>
      <w:divBdr>
        <w:top w:val="none" w:sz="0" w:space="0" w:color="auto"/>
        <w:left w:val="none" w:sz="0" w:space="0" w:color="auto"/>
        <w:bottom w:val="none" w:sz="0" w:space="0" w:color="auto"/>
        <w:right w:val="none" w:sz="0" w:space="0" w:color="auto"/>
      </w:divBdr>
    </w:div>
    <w:div w:id="1102453898">
      <w:bodyDiv w:val="1"/>
      <w:marLeft w:val="0"/>
      <w:marRight w:val="0"/>
      <w:marTop w:val="0"/>
      <w:marBottom w:val="0"/>
      <w:divBdr>
        <w:top w:val="none" w:sz="0" w:space="0" w:color="auto"/>
        <w:left w:val="none" w:sz="0" w:space="0" w:color="auto"/>
        <w:bottom w:val="none" w:sz="0" w:space="0" w:color="auto"/>
        <w:right w:val="none" w:sz="0" w:space="0" w:color="auto"/>
      </w:divBdr>
    </w:div>
    <w:div w:id="1103259785">
      <w:bodyDiv w:val="1"/>
      <w:marLeft w:val="0"/>
      <w:marRight w:val="0"/>
      <w:marTop w:val="0"/>
      <w:marBottom w:val="0"/>
      <w:divBdr>
        <w:top w:val="none" w:sz="0" w:space="0" w:color="auto"/>
        <w:left w:val="none" w:sz="0" w:space="0" w:color="auto"/>
        <w:bottom w:val="none" w:sz="0" w:space="0" w:color="auto"/>
        <w:right w:val="none" w:sz="0" w:space="0" w:color="auto"/>
      </w:divBdr>
    </w:div>
    <w:div w:id="1105199448">
      <w:bodyDiv w:val="1"/>
      <w:marLeft w:val="0"/>
      <w:marRight w:val="0"/>
      <w:marTop w:val="0"/>
      <w:marBottom w:val="0"/>
      <w:divBdr>
        <w:top w:val="none" w:sz="0" w:space="0" w:color="auto"/>
        <w:left w:val="none" w:sz="0" w:space="0" w:color="auto"/>
        <w:bottom w:val="none" w:sz="0" w:space="0" w:color="auto"/>
        <w:right w:val="none" w:sz="0" w:space="0" w:color="auto"/>
      </w:divBdr>
    </w:div>
    <w:div w:id="1106267315">
      <w:bodyDiv w:val="1"/>
      <w:marLeft w:val="0"/>
      <w:marRight w:val="0"/>
      <w:marTop w:val="0"/>
      <w:marBottom w:val="0"/>
      <w:divBdr>
        <w:top w:val="none" w:sz="0" w:space="0" w:color="auto"/>
        <w:left w:val="none" w:sz="0" w:space="0" w:color="auto"/>
        <w:bottom w:val="none" w:sz="0" w:space="0" w:color="auto"/>
        <w:right w:val="none" w:sz="0" w:space="0" w:color="auto"/>
      </w:divBdr>
    </w:div>
    <w:div w:id="1114324848">
      <w:bodyDiv w:val="1"/>
      <w:marLeft w:val="0"/>
      <w:marRight w:val="0"/>
      <w:marTop w:val="0"/>
      <w:marBottom w:val="0"/>
      <w:divBdr>
        <w:top w:val="none" w:sz="0" w:space="0" w:color="auto"/>
        <w:left w:val="none" w:sz="0" w:space="0" w:color="auto"/>
        <w:bottom w:val="none" w:sz="0" w:space="0" w:color="auto"/>
        <w:right w:val="none" w:sz="0" w:space="0" w:color="auto"/>
      </w:divBdr>
    </w:div>
    <w:div w:id="1121413794">
      <w:bodyDiv w:val="1"/>
      <w:marLeft w:val="0"/>
      <w:marRight w:val="0"/>
      <w:marTop w:val="0"/>
      <w:marBottom w:val="0"/>
      <w:divBdr>
        <w:top w:val="none" w:sz="0" w:space="0" w:color="auto"/>
        <w:left w:val="none" w:sz="0" w:space="0" w:color="auto"/>
        <w:bottom w:val="none" w:sz="0" w:space="0" w:color="auto"/>
        <w:right w:val="none" w:sz="0" w:space="0" w:color="auto"/>
      </w:divBdr>
    </w:div>
    <w:div w:id="1129006054">
      <w:bodyDiv w:val="1"/>
      <w:marLeft w:val="0"/>
      <w:marRight w:val="0"/>
      <w:marTop w:val="0"/>
      <w:marBottom w:val="0"/>
      <w:divBdr>
        <w:top w:val="none" w:sz="0" w:space="0" w:color="auto"/>
        <w:left w:val="none" w:sz="0" w:space="0" w:color="auto"/>
        <w:bottom w:val="none" w:sz="0" w:space="0" w:color="auto"/>
        <w:right w:val="none" w:sz="0" w:space="0" w:color="auto"/>
      </w:divBdr>
    </w:div>
    <w:div w:id="1129938461">
      <w:bodyDiv w:val="1"/>
      <w:marLeft w:val="0"/>
      <w:marRight w:val="0"/>
      <w:marTop w:val="0"/>
      <w:marBottom w:val="0"/>
      <w:divBdr>
        <w:top w:val="none" w:sz="0" w:space="0" w:color="auto"/>
        <w:left w:val="none" w:sz="0" w:space="0" w:color="auto"/>
        <w:bottom w:val="none" w:sz="0" w:space="0" w:color="auto"/>
        <w:right w:val="none" w:sz="0" w:space="0" w:color="auto"/>
      </w:divBdr>
    </w:div>
    <w:div w:id="1134520965">
      <w:bodyDiv w:val="1"/>
      <w:marLeft w:val="0"/>
      <w:marRight w:val="0"/>
      <w:marTop w:val="0"/>
      <w:marBottom w:val="0"/>
      <w:divBdr>
        <w:top w:val="none" w:sz="0" w:space="0" w:color="auto"/>
        <w:left w:val="none" w:sz="0" w:space="0" w:color="auto"/>
        <w:bottom w:val="none" w:sz="0" w:space="0" w:color="auto"/>
        <w:right w:val="none" w:sz="0" w:space="0" w:color="auto"/>
      </w:divBdr>
    </w:div>
    <w:div w:id="1138494470">
      <w:bodyDiv w:val="1"/>
      <w:marLeft w:val="0"/>
      <w:marRight w:val="0"/>
      <w:marTop w:val="0"/>
      <w:marBottom w:val="0"/>
      <w:divBdr>
        <w:top w:val="none" w:sz="0" w:space="0" w:color="auto"/>
        <w:left w:val="none" w:sz="0" w:space="0" w:color="auto"/>
        <w:bottom w:val="none" w:sz="0" w:space="0" w:color="auto"/>
        <w:right w:val="none" w:sz="0" w:space="0" w:color="auto"/>
      </w:divBdr>
    </w:div>
    <w:div w:id="1141270015">
      <w:bodyDiv w:val="1"/>
      <w:marLeft w:val="0"/>
      <w:marRight w:val="0"/>
      <w:marTop w:val="0"/>
      <w:marBottom w:val="0"/>
      <w:divBdr>
        <w:top w:val="none" w:sz="0" w:space="0" w:color="auto"/>
        <w:left w:val="none" w:sz="0" w:space="0" w:color="auto"/>
        <w:bottom w:val="none" w:sz="0" w:space="0" w:color="auto"/>
        <w:right w:val="none" w:sz="0" w:space="0" w:color="auto"/>
      </w:divBdr>
    </w:div>
    <w:div w:id="1143499846">
      <w:bodyDiv w:val="1"/>
      <w:marLeft w:val="0"/>
      <w:marRight w:val="0"/>
      <w:marTop w:val="0"/>
      <w:marBottom w:val="0"/>
      <w:divBdr>
        <w:top w:val="none" w:sz="0" w:space="0" w:color="auto"/>
        <w:left w:val="none" w:sz="0" w:space="0" w:color="auto"/>
        <w:bottom w:val="none" w:sz="0" w:space="0" w:color="auto"/>
        <w:right w:val="none" w:sz="0" w:space="0" w:color="auto"/>
      </w:divBdr>
    </w:div>
    <w:div w:id="1143540824">
      <w:bodyDiv w:val="1"/>
      <w:marLeft w:val="0"/>
      <w:marRight w:val="0"/>
      <w:marTop w:val="0"/>
      <w:marBottom w:val="0"/>
      <w:divBdr>
        <w:top w:val="none" w:sz="0" w:space="0" w:color="auto"/>
        <w:left w:val="none" w:sz="0" w:space="0" w:color="auto"/>
        <w:bottom w:val="none" w:sz="0" w:space="0" w:color="auto"/>
        <w:right w:val="none" w:sz="0" w:space="0" w:color="auto"/>
      </w:divBdr>
    </w:div>
    <w:div w:id="1144546343">
      <w:bodyDiv w:val="1"/>
      <w:marLeft w:val="0"/>
      <w:marRight w:val="0"/>
      <w:marTop w:val="0"/>
      <w:marBottom w:val="0"/>
      <w:divBdr>
        <w:top w:val="none" w:sz="0" w:space="0" w:color="auto"/>
        <w:left w:val="none" w:sz="0" w:space="0" w:color="auto"/>
        <w:bottom w:val="none" w:sz="0" w:space="0" w:color="auto"/>
        <w:right w:val="none" w:sz="0" w:space="0" w:color="auto"/>
      </w:divBdr>
    </w:div>
    <w:div w:id="1149177962">
      <w:bodyDiv w:val="1"/>
      <w:marLeft w:val="0"/>
      <w:marRight w:val="0"/>
      <w:marTop w:val="0"/>
      <w:marBottom w:val="0"/>
      <w:divBdr>
        <w:top w:val="none" w:sz="0" w:space="0" w:color="auto"/>
        <w:left w:val="none" w:sz="0" w:space="0" w:color="auto"/>
        <w:bottom w:val="none" w:sz="0" w:space="0" w:color="auto"/>
        <w:right w:val="none" w:sz="0" w:space="0" w:color="auto"/>
      </w:divBdr>
    </w:div>
    <w:div w:id="1152986155">
      <w:bodyDiv w:val="1"/>
      <w:marLeft w:val="0"/>
      <w:marRight w:val="0"/>
      <w:marTop w:val="0"/>
      <w:marBottom w:val="0"/>
      <w:divBdr>
        <w:top w:val="none" w:sz="0" w:space="0" w:color="auto"/>
        <w:left w:val="none" w:sz="0" w:space="0" w:color="auto"/>
        <w:bottom w:val="none" w:sz="0" w:space="0" w:color="auto"/>
        <w:right w:val="none" w:sz="0" w:space="0" w:color="auto"/>
      </w:divBdr>
    </w:div>
    <w:div w:id="1157763361">
      <w:bodyDiv w:val="1"/>
      <w:marLeft w:val="0"/>
      <w:marRight w:val="0"/>
      <w:marTop w:val="0"/>
      <w:marBottom w:val="0"/>
      <w:divBdr>
        <w:top w:val="none" w:sz="0" w:space="0" w:color="auto"/>
        <w:left w:val="none" w:sz="0" w:space="0" w:color="auto"/>
        <w:bottom w:val="none" w:sz="0" w:space="0" w:color="auto"/>
        <w:right w:val="none" w:sz="0" w:space="0" w:color="auto"/>
      </w:divBdr>
    </w:div>
    <w:div w:id="1158107527">
      <w:bodyDiv w:val="1"/>
      <w:marLeft w:val="0"/>
      <w:marRight w:val="0"/>
      <w:marTop w:val="0"/>
      <w:marBottom w:val="0"/>
      <w:divBdr>
        <w:top w:val="none" w:sz="0" w:space="0" w:color="auto"/>
        <w:left w:val="none" w:sz="0" w:space="0" w:color="auto"/>
        <w:bottom w:val="none" w:sz="0" w:space="0" w:color="auto"/>
        <w:right w:val="none" w:sz="0" w:space="0" w:color="auto"/>
      </w:divBdr>
    </w:div>
    <w:div w:id="1165824251">
      <w:bodyDiv w:val="1"/>
      <w:marLeft w:val="0"/>
      <w:marRight w:val="0"/>
      <w:marTop w:val="0"/>
      <w:marBottom w:val="0"/>
      <w:divBdr>
        <w:top w:val="none" w:sz="0" w:space="0" w:color="auto"/>
        <w:left w:val="none" w:sz="0" w:space="0" w:color="auto"/>
        <w:bottom w:val="none" w:sz="0" w:space="0" w:color="auto"/>
        <w:right w:val="none" w:sz="0" w:space="0" w:color="auto"/>
      </w:divBdr>
    </w:div>
    <w:div w:id="1172834762">
      <w:bodyDiv w:val="1"/>
      <w:marLeft w:val="0"/>
      <w:marRight w:val="0"/>
      <w:marTop w:val="0"/>
      <w:marBottom w:val="0"/>
      <w:divBdr>
        <w:top w:val="none" w:sz="0" w:space="0" w:color="auto"/>
        <w:left w:val="none" w:sz="0" w:space="0" w:color="auto"/>
        <w:bottom w:val="none" w:sz="0" w:space="0" w:color="auto"/>
        <w:right w:val="none" w:sz="0" w:space="0" w:color="auto"/>
      </w:divBdr>
    </w:div>
    <w:div w:id="1174228761">
      <w:bodyDiv w:val="1"/>
      <w:marLeft w:val="0"/>
      <w:marRight w:val="0"/>
      <w:marTop w:val="0"/>
      <w:marBottom w:val="0"/>
      <w:divBdr>
        <w:top w:val="none" w:sz="0" w:space="0" w:color="auto"/>
        <w:left w:val="none" w:sz="0" w:space="0" w:color="auto"/>
        <w:bottom w:val="none" w:sz="0" w:space="0" w:color="auto"/>
        <w:right w:val="none" w:sz="0" w:space="0" w:color="auto"/>
      </w:divBdr>
    </w:div>
    <w:div w:id="1184588515">
      <w:bodyDiv w:val="1"/>
      <w:marLeft w:val="0"/>
      <w:marRight w:val="0"/>
      <w:marTop w:val="0"/>
      <w:marBottom w:val="0"/>
      <w:divBdr>
        <w:top w:val="none" w:sz="0" w:space="0" w:color="auto"/>
        <w:left w:val="none" w:sz="0" w:space="0" w:color="auto"/>
        <w:bottom w:val="none" w:sz="0" w:space="0" w:color="auto"/>
        <w:right w:val="none" w:sz="0" w:space="0" w:color="auto"/>
      </w:divBdr>
    </w:div>
    <w:div w:id="1185442181">
      <w:bodyDiv w:val="1"/>
      <w:marLeft w:val="0"/>
      <w:marRight w:val="0"/>
      <w:marTop w:val="0"/>
      <w:marBottom w:val="0"/>
      <w:divBdr>
        <w:top w:val="none" w:sz="0" w:space="0" w:color="auto"/>
        <w:left w:val="none" w:sz="0" w:space="0" w:color="auto"/>
        <w:bottom w:val="none" w:sz="0" w:space="0" w:color="auto"/>
        <w:right w:val="none" w:sz="0" w:space="0" w:color="auto"/>
      </w:divBdr>
    </w:div>
    <w:div w:id="1186553175">
      <w:bodyDiv w:val="1"/>
      <w:marLeft w:val="0"/>
      <w:marRight w:val="0"/>
      <w:marTop w:val="0"/>
      <w:marBottom w:val="0"/>
      <w:divBdr>
        <w:top w:val="none" w:sz="0" w:space="0" w:color="auto"/>
        <w:left w:val="none" w:sz="0" w:space="0" w:color="auto"/>
        <w:bottom w:val="none" w:sz="0" w:space="0" w:color="auto"/>
        <w:right w:val="none" w:sz="0" w:space="0" w:color="auto"/>
      </w:divBdr>
    </w:div>
    <w:div w:id="1195537128">
      <w:bodyDiv w:val="1"/>
      <w:marLeft w:val="0"/>
      <w:marRight w:val="0"/>
      <w:marTop w:val="0"/>
      <w:marBottom w:val="0"/>
      <w:divBdr>
        <w:top w:val="none" w:sz="0" w:space="0" w:color="auto"/>
        <w:left w:val="none" w:sz="0" w:space="0" w:color="auto"/>
        <w:bottom w:val="none" w:sz="0" w:space="0" w:color="auto"/>
        <w:right w:val="none" w:sz="0" w:space="0" w:color="auto"/>
      </w:divBdr>
    </w:div>
    <w:div w:id="1197080909">
      <w:bodyDiv w:val="1"/>
      <w:marLeft w:val="0"/>
      <w:marRight w:val="0"/>
      <w:marTop w:val="0"/>
      <w:marBottom w:val="0"/>
      <w:divBdr>
        <w:top w:val="none" w:sz="0" w:space="0" w:color="auto"/>
        <w:left w:val="none" w:sz="0" w:space="0" w:color="auto"/>
        <w:bottom w:val="none" w:sz="0" w:space="0" w:color="auto"/>
        <w:right w:val="none" w:sz="0" w:space="0" w:color="auto"/>
      </w:divBdr>
    </w:div>
    <w:div w:id="1206403797">
      <w:bodyDiv w:val="1"/>
      <w:marLeft w:val="0"/>
      <w:marRight w:val="0"/>
      <w:marTop w:val="0"/>
      <w:marBottom w:val="0"/>
      <w:divBdr>
        <w:top w:val="none" w:sz="0" w:space="0" w:color="auto"/>
        <w:left w:val="none" w:sz="0" w:space="0" w:color="auto"/>
        <w:bottom w:val="none" w:sz="0" w:space="0" w:color="auto"/>
        <w:right w:val="none" w:sz="0" w:space="0" w:color="auto"/>
      </w:divBdr>
    </w:div>
    <w:div w:id="1208180990">
      <w:bodyDiv w:val="1"/>
      <w:marLeft w:val="0"/>
      <w:marRight w:val="0"/>
      <w:marTop w:val="0"/>
      <w:marBottom w:val="0"/>
      <w:divBdr>
        <w:top w:val="none" w:sz="0" w:space="0" w:color="auto"/>
        <w:left w:val="none" w:sz="0" w:space="0" w:color="auto"/>
        <w:bottom w:val="none" w:sz="0" w:space="0" w:color="auto"/>
        <w:right w:val="none" w:sz="0" w:space="0" w:color="auto"/>
      </w:divBdr>
    </w:div>
    <w:div w:id="1214848482">
      <w:bodyDiv w:val="1"/>
      <w:marLeft w:val="0"/>
      <w:marRight w:val="0"/>
      <w:marTop w:val="0"/>
      <w:marBottom w:val="0"/>
      <w:divBdr>
        <w:top w:val="none" w:sz="0" w:space="0" w:color="auto"/>
        <w:left w:val="none" w:sz="0" w:space="0" w:color="auto"/>
        <w:bottom w:val="none" w:sz="0" w:space="0" w:color="auto"/>
        <w:right w:val="none" w:sz="0" w:space="0" w:color="auto"/>
      </w:divBdr>
    </w:div>
    <w:div w:id="1218905023">
      <w:bodyDiv w:val="1"/>
      <w:marLeft w:val="0"/>
      <w:marRight w:val="0"/>
      <w:marTop w:val="0"/>
      <w:marBottom w:val="0"/>
      <w:divBdr>
        <w:top w:val="none" w:sz="0" w:space="0" w:color="auto"/>
        <w:left w:val="none" w:sz="0" w:space="0" w:color="auto"/>
        <w:bottom w:val="none" w:sz="0" w:space="0" w:color="auto"/>
        <w:right w:val="none" w:sz="0" w:space="0" w:color="auto"/>
      </w:divBdr>
    </w:div>
    <w:div w:id="1225750907">
      <w:bodyDiv w:val="1"/>
      <w:marLeft w:val="0"/>
      <w:marRight w:val="0"/>
      <w:marTop w:val="0"/>
      <w:marBottom w:val="0"/>
      <w:divBdr>
        <w:top w:val="none" w:sz="0" w:space="0" w:color="auto"/>
        <w:left w:val="none" w:sz="0" w:space="0" w:color="auto"/>
        <w:bottom w:val="none" w:sz="0" w:space="0" w:color="auto"/>
        <w:right w:val="none" w:sz="0" w:space="0" w:color="auto"/>
      </w:divBdr>
    </w:div>
    <w:div w:id="1227106844">
      <w:bodyDiv w:val="1"/>
      <w:marLeft w:val="0"/>
      <w:marRight w:val="0"/>
      <w:marTop w:val="0"/>
      <w:marBottom w:val="0"/>
      <w:divBdr>
        <w:top w:val="none" w:sz="0" w:space="0" w:color="auto"/>
        <w:left w:val="none" w:sz="0" w:space="0" w:color="auto"/>
        <w:bottom w:val="none" w:sz="0" w:space="0" w:color="auto"/>
        <w:right w:val="none" w:sz="0" w:space="0" w:color="auto"/>
      </w:divBdr>
    </w:div>
    <w:div w:id="1232695355">
      <w:bodyDiv w:val="1"/>
      <w:marLeft w:val="0"/>
      <w:marRight w:val="0"/>
      <w:marTop w:val="0"/>
      <w:marBottom w:val="0"/>
      <w:divBdr>
        <w:top w:val="none" w:sz="0" w:space="0" w:color="auto"/>
        <w:left w:val="none" w:sz="0" w:space="0" w:color="auto"/>
        <w:bottom w:val="none" w:sz="0" w:space="0" w:color="auto"/>
        <w:right w:val="none" w:sz="0" w:space="0" w:color="auto"/>
      </w:divBdr>
    </w:div>
    <w:div w:id="1233467829">
      <w:bodyDiv w:val="1"/>
      <w:marLeft w:val="0"/>
      <w:marRight w:val="0"/>
      <w:marTop w:val="0"/>
      <w:marBottom w:val="0"/>
      <w:divBdr>
        <w:top w:val="none" w:sz="0" w:space="0" w:color="auto"/>
        <w:left w:val="none" w:sz="0" w:space="0" w:color="auto"/>
        <w:bottom w:val="none" w:sz="0" w:space="0" w:color="auto"/>
        <w:right w:val="none" w:sz="0" w:space="0" w:color="auto"/>
      </w:divBdr>
    </w:div>
    <w:div w:id="1237714153">
      <w:bodyDiv w:val="1"/>
      <w:marLeft w:val="0"/>
      <w:marRight w:val="0"/>
      <w:marTop w:val="0"/>
      <w:marBottom w:val="0"/>
      <w:divBdr>
        <w:top w:val="none" w:sz="0" w:space="0" w:color="auto"/>
        <w:left w:val="none" w:sz="0" w:space="0" w:color="auto"/>
        <w:bottom w:val="none" w:sz="0" w:space="0" w:color="auto"/>
        <w:right w:val="none" w:sz="0" w:space="0" w:color="auto"/>
      </w:divBdr>
    </w:div>
    <w:div w:id="1239711061">
      <w:bodyDiv w:val="1"/>
      <w:marLeft w:val="0"/>
      <w:marRight w:val="0"/>
      <w:marTop w:val="0"/>
      <w:marBottom w:val="0"/>
      <w:divBdr>
        <w:top w:val="none" w:sz="0" w:space="0" w:color="auto"/>
        <w:left w:val="none" w:sz="0" w:space="0" w:color="auto"/>
        <w:bottom w:val="none" w:sz="0" w:space="0" w:color="auto"/>
        <w:right w:val="none" w:sz="0" w:space="0" w:color="auto"/>
      </w:divBdr>
    </w:div>
    <w:div w:id="1243178317">
      <w:bodyDiv w:val="1"/>
      <w:marLeft w:val="0"/>
      <w:marRight w:val="0"/>
      <w:marTop w:val="0"/>
      <w:marBottom w:val="0"/>
      <w:divBdr>
        <w:top w:val="none" w:sz="0" w:space="0" w:color="auto"/>
        <w:left w:val="none" w:sz="0" w:space="0" w:color="auto"/>
        <w:bottom w:val="none" w:sz="0" w:space="0" w:color="auto"/>
        <w:right w:val="none" w:sz="0" w:space="0" w:color="auto"/>
      </w:divBdr>
    </w:div>
    <w:div w:id="1250652993">
      <w:bodyDiv w:val="1"/>
      <w:marLeft w:val="0"/>
      <w:marRight w:val="0"/>
      <w:marTop w:val="0"/>
      <w:marBottom w:val="0"/>
      <w:divBdr>
        <w:top w:val="none" w:sz="0" w:space="0" w:color="auto"/>
        <w:left w:val="none" w:sz="0" w:space="0" w:color="auto"/>
        <w:bottom w:val="none" w:sz="0" w:space="0" w:color="auto"/>
        <w:right w:val="none" w:sz="0" w:space="0" w:color="auto"/>
      </w:divBdr>
    </w:div>
    <w:div w:id="1253708128">
      <w:bodyDiv w:val="1"/>
      <w:marLeft w:val="0"/>
      <w:marRight w:val="0"/>
      <w:marTop w:val="0"/>
      <w:marBottom w:val="0"/>
      <w:divBdr>
        <w:top w:val="none" w:sz="0" w:space="0" w:color="auto"/>
        <w:left w:val="none" w:sz="0" w:space="0" w:color="auto"/>
        <w:bottom w:val="none" w:sz="0" w:space="0" w:color="auto"/>
        <w:right w:val="none" w:sz="0" w:space="0" w:color="auto"/>
      </w:divBdr>
    </w:div>
    <w:div w:id="1254633652">
      <w:bodyDiv w:val="1"/>
      <w:marLeft w:val="0"/>
      <w:marRight w:val="0"/>
      <w:marTop w:val="0"/>
      <w:marBottom w:val="0"/>
      <w:divBdr>
        <w:top w:val="none" w:sz="0" w:space="0" w:color="auto"/>
        <w:left w:val="none" w:sz="0" w:space="0" w:color="auto"/>
        <w:bottom w:val="none" w:sz="0" w:space="0" w:color="auto"/>
        <w:right w:val="none" w:sz="0" w:space="0" w:color="auto"/>
      </w:divBdr>
    </w:div>
    <w:div w:id="1264193702">
      <w:bodyDiv w:val="1"/>
      <w:marLeft w:val="0"/>
      <w:marRight w:val="0"/>
      <w:marTop w:val="0"/>
      <w:marBottom w:val="0"/>
      <w:divBdr>
        <w:top w:val="none" w:sz="0" w:space="0" w:color="auto"/>
        <w:left w:val="none" w:sz="0" w:space="0" w:color="auto"/>
        <w:bottom w:val="none" w:sz="0" w:space="0" w:color="auto"/>
        <w:right w:val="none" w:sz="0" w:space="0" w:color="auto"/>
      </w:divBdr>
    </w:div>
    <w:div w:id="1269510236">
      <w:bodyDiv w:val="1"/>
      <w:marLeft w:val="0"/>
      <w:marRight w:val="0"/>
      <w:marTop w:val="0"/>
      <w:marBottom w:val="0"/>
      <w:divBdr>
        <w:top w:val="none" w:sz="0" w:space="0" w:color="auto"/>
        <w:left w:val="none" w:sz="0" w:space="0" w:color="auto"/>
        <w:bottom w:val="none" w:sz="0" w:space="0" w:color="auto"/>
        <w:right w:val="none" w:sz="0" w:space="0" w:color="auto"/>
      </w:divBdr>
    </w:div>
    <w:div w:id="1281835824">
      <w:bodyDiv w:val="1"/>
      <w:marLeft w:val="0"/>
      <w:marRight w:val="0"/>
      <w:marTop w:val="0"/>
      <w:marBottom w:val="0"/>
      <w:divBdr>
        <w:top w:val="none" w:sz="0" w:space="0" w:color="auto"/>
        <w:left w:val="none" w:sz="0" w:space="0" w:color="auto"/>
        <w:bottom w:val="none" w:sz="0" w:space="0" w:color="auto"/>
        <w:right w:val="none" w:sz="0" w:space="0" w:color="auto"/>
      </w:divBdr>
    </w:div>
    <w:div w:id="1283346866">
      <w:bodyDiv w:val="1"/>
      <w:marLeft w:val="0"/>
      <w:marRight w:val="0"/>
      <w:marTop w:val="0"/>
      <w:marBottom w:val="0"/>
      <w:divBdr>
        <w:top w:val="none" w:sz="0" w:space="0" w:color="auto"/>
        <w:left w:val="none" w:sz="0" w:space="0" w:color="auto"/>
        <w:bottom w:val="none" w:sz="0" w:space="0" w:color="auto"/>
        <w:right w:val="none" w:sz="0" w:space="0" w:color="auto"/>
      </w:divBdr>
    </w:div>
    <w:div w:id="1288317447">
      <w:bodyDiv w:val="1"/>
      <w:marLeft w:val="0"/>
      <w:marRight w:val="0"/>
      <w:marTop w:val="0"/>
      <w:marBottom w:val="0"/>
      <w:divBdr>
        <w:top w:val="none" w:sz="0" w:space="0" w:color="auto"/>
        <w:left w:val="none" w:sz="0" w:space="0" w:color="auto"/>
        <w:bottom w:val="none" w:sz="0" w:space="0" w:color="auto"/>
        <w:right w:val="none" w:sz="0" w:space="0" w:color="auto"/>
      </w:divBdr>
    </w:div>
    <w:div w:id="1294872309">
      <w:bodyDiv w:val="1"/>
      <w:marLeft w:val="0"/>
      <w:marRight w:val="0"/>
      <w:marTop w:val="0"/>
      <w:marBottom w:val="0"/>
      <w:divBdr>
        <w:top w:val="none" w:sz="0" w:space="0" w:color="auto"/>
        <w:left w:val="none" w:sz="0" w:space="0" w:color="auto"/>
        <w:bottom w:val="none" w:sz="0" w:space="0" w:color="auto"/>
        <w:right w:val="none" w:sz="0" w:space="0" w:color="auto"/>
      </w:divBdr>
    </w:div>
    <w:div w:id="1321152800">
      <w:bodyDiv w:val="1"/>
      <w:marLeft w:val="0"/>
      <w:marRight w:val="0"/>
      <w:marTop w:val="0"/>
      <w:marBottom w:val="0"/>
      <w:divBdr>
        <w:top w:val="none" w:sz="0" w:space="0" w:color="auto"/>
        <w:left w:val="none" w:sz="0" w:space="0" w:color="auto"/>
        <w:bottom w:val="none" w:sz="0" w:space="0" w:color="auto"/>
        <w:right w:val="none" w:sz="0" w:space="0" w:color="auto"/>
      </w:divBdr>
    </w:div>
    <w:div w:id="1321271899">
      <w:bodyDiv w:val="1"/>
      <w:marLeft w:val="0"/>
      <w:marRight w:val="0"/>
      <w:marTop w:val="0"/>
      <w:marBottom w:val="0"/>
      <w:divBdr>
        <w:top w:val="none" w:sz="0" w:space="0" w:color="auto"/>
        <w:left w:val="none" w:sz="0" w:space="0" w:color="auto"/>
        <w:bottom w:val="none" w:sz="0" w:space="0" w:color="auto"/>
        <w:right w:val="none" w:sz="0" w:space="0" w:color="auto"/>
      </w:divBdr>
    </w:div>
    <w:div w:id="1321621956">
      <w:bodyDiv w:val="1"/>
      <w:marLeft w:val="0"/>
      <w:marRight w:val="0"/>
      <w:marTop w:val="0"/>
      <w:marBottom w:val="0"/>
      <w:divBdr>
        <w:top w:val="none" w:sz="0" w:space="0" w:color="auto"/>
        <w:left w:val="none" w:sz="0" w:space="0" w:color="auto"/>
        <w:bottom w:val="none" w:sz="0" w:space="0" w:color="auto"/>
        <w:right w:val="none" w:sz="0" w:space="0" w:color="auto"/>
      </w:divBdr>
    </w:div>
    <w:div w:id="1325400548">
      <w:bodyDiv w:val="1"/>
      <w:marLeft w:val="0"/>
      <w:marRight w:val="0"/>
      <w:marTop w:val="0"/>
      <w:marBottom w:val="0"/>
      <w:divBdr>
        <w:top w:val="none" w:sz="0" w:space="0" w:color="auto"/>
        <w:left w:val="none" w:sz="0" w:space="0" w:color="auto"/>
        <w:bottom w:val="none" w:sz="0" w:space="0" w:color="auto"/>
        <w:right w:val="none" w:sz="0" w:space="0" w:color="auto"/>
      </w:divBdr>
    </w:div>
    <w:div w:id="1334842621">
      <w:bodyDiv w:val="1"/>
      <w:marLeft w:val="0"/>
      <w:marRight w:val="0"/>
      <w:marTop w:val="0"/>
      <w:marBottom w:val="0"/>
      <w:divBdr>
        <w:top w:val="none" w:sz="0" w:space="0" w:color="auto"/>
        <w:left w:val="none" w:sz="0" w:space="0" w:color="auto"/>
        <w:bottom w:val="none" w:sz="0" w:space="0" w:color="auto"/>
        <w:right w:val="none" w:sz="0" w:space="0" w:color="auto"/>
      </w:divBdr>
    </w:div>
    <w:div w:id="1336109610">
      <w:bodyDiv w:val="1"/>
      <w:marLeft w:val="0"/>
      <w:marRight w:val="0"/>
      <w:marTop w:val="0"/>
      <w:marBottom w:val="0"/>
      <w:divBdr>
        <w:top w:val="none" w:sz="0" w:space="0" w:color="auto"/>
        <w:left w:val="none" w:sz="0" w:space="0" w:color="auto"/>
        <w:bottom w:val="none" w:sz="0" w:space="0" w:color="auto"/>
        <w:right w:val="none" w:sz="0" w:space="0" w:color="auto"/>
      </w:divBdr>
    </w:div>
    <w:div w:id="1337075687">
      <w:bodyDiv w:val="1"/>
      <w:marLeft w:val="0"/>
      <w:marRight w:val="0"/>
      <w:marTop w:val="0"/>
      <w:marBottom w:val="0"/>
      <w:divBdr>
        <w:top w:val="none" w:sz="0" w:space="0" w:color="auto"/>
        <w:left w:val="none" w:sz="0" w:space="0" w:color="auto"/>
        <w:bottom w:val="none" w:sz="0" w:space="0" w:color="auto"/>
        <w:right w:val="none" w:sz="0" w:space="0" w:color="auto"/>
      </w:divBdr>
    </w:div>
    <w:div w:id="1337877613">
      <w:bodyDiv w:val="1"/>
      <w:marLeft w:val="0"/>
      <w:marRight w:val="0"/>
      <w:marTop w:val="0"/>
      <w:marBottom w:val="0"/>
      <w:divBdr>
        <w:top w:val="none" w:sz="0" w:space="0" w:color="auto"/>
        <w:left w:val="none" w:sz="0" w:space="0" w:color="auto"/>
        <w:bottom w:val="none" w:sz="0" w:space="0" w:color="auto"/>
        <w:right w:val="none" w:sz="0" w:space="0" w:color="auto"/>
      </w:divBdr>
    </w:div>
    <w:div w:id="1340932494">
      <w:bodyDiv w:val="1"/>
      <w:marLeft w:val="0"/>
      <w:marRight w:val="0"/>
      <w:marTop w:val="0"/>
      <w:marBottom w:val="0"/>
      <w:divBdr>
        <w:top w:val="none" w:sz="0" w:space="0" w:color="auto"/>
        <w:left w:val="none" w:sz="0" w:space="0" w:color="auto"/>
        <w:bottom w:val="none" w:sz="0" w:space="0" w:color="auto"/>
        <w:right w:val="none" w:sz="0" w:space="0" w:color="auto"/>
      </w:divBdr>
    </w:div>
    <w:div w:id="1344631897">
      <w:bodyDiv w:val="1"/>
      <w:marLeft w:val="0"/>
      <w:marRight w:val="0"/>
      <w:marTop w:val="0"/>
      <w:marBottom w:val="0"/>
      <w:divBdr>
        <w:top w:val="none" w:sz="0" w:space="0" w:color="auto"/>
        <w:left w:val="none" w:sz="0" w:space="0" w:color="auto"/>
        <w:bottom w:val="none" w:sz="0" w:space="0" w:color="auto"/>
        <w:right w:val="none" w:sz="0" w:space="0" w:color="auto"/>
      </w:divBdr>
    </w:div>
    <w:div w:id="1347948068">
      <w:bodyDiv w:val="1"/>
      <w:marLeft w:val="0"/>
      <w:marRight w:val="0"/>
      <w:marTop w:val="0"/>
      <w:marBottom w:val="0"/>
      <w:divBdr>
        <w:top w:val="none" w:sz="0" w:space="0" w:color="auto"/>
        <w:left w:val="none" w:sz="0" w:space="0" w:color="auto"/>
        <w:bottom w:val="none" w:sz="0" w:space="0" w:color="auto"/>
        <w:right w:val="none" w:sz="0" w:space="0" w:color="auto"/>
      </w:divBdr>
    </w:div>
    <w:div w:id="1351759032">
      <w:bodyDiv w:val="1"/>
      <w:marLeft w:val="0"/>
      <w:marRight w:val="0"/>
      <w:marTop w:val="0"/>
      <w:marBottom w:val="0"/>
      <w:divBdr>
        <w:top w:val="none" w:sz="0" w:space="0" w:color="auto"/>
        <w:left w:val="none" w:sz="0" w:space="0" w:color="auto"/>
        <w:bottom w:val="none" w:sz="0" w:space="0" w:color="auto"/>
        <w:right w:val="none" w:sz="0" w:space="0" w:color="auto"/>
      </w:divBdr>
    </w:div>
    <w:div w:id="1352298297">
      <w:bodyDiv w:val="1"/>
      <w:marLeft w:val="0"/>
      <w:marRight w:val="0"/>
      <w:marTop w:val="0"/>
      <w:marBottom w:val="0"/>
      <w:divBdr>
        <w:top w:val="none" w:sz="0" w:space="0" w:color="auto"/>
        <w:left w:val="none" w:sz="0" w:space="0" w:color="auto"/>
        <w:bottom w:val="none" w:sz="0" w:space="0" w:color="auto"/>
        <w:right w:val="none" w:sz="0" w:space="0" w:color="auto"/>
      </w:divBdr>
    </w:div>
    <w:div w:id="1360279119">
      <w:bodyDiv w:val="1"/>
      <w:marLeft w:val="0"/>
      <w:marRight w:val="0"/>
      <w:marTop w:val="0"/>
      <w:marBottom w:val="0"/>
      <w:divBdr>
        <w:top w:val="none" w:sz="0" w:space="0" w:color="auto"/>
        <w:left w:val="none" w:sz="0" w:space="0" w:color="auto"/>
        <w:bottom w:val="none" w:sz="0" w:space="0" w:color="auto"/>
        <w:right w:val="none" w:sz="0" w:space="0" w:color="auto"/>
      </w:divBdr>
    </w:div>
    <w:div w:id="1360544239">
      <w:bodyDiv w:val="1"/>
      <w:marLeft w:val="0"/>
      <w:marRight w:val="0"/>
      <w:marTop w:val="0"/>
      <w:marBottom w:val="0"/>
      <w:divBdr>
        <w:top w:val="none" w:sz="0" w:space="0" w:color="auto"/>
        <w:left w:val="none" w:sz="0" w:space="0" w:color="auto"/>
        <w:bottom w:val="none" w:sz="0" w:space="0" w:color="auto"/>
        <w:right w:val="none" w:sz="0" w:space="0" w:color="auto"/>
      </w:divBdr>
    </w:div>
    <w:div w:id="1366561811">
      <w:bodyDiv w:val="1"/>
      <w:marLeft w:val="0"/>
      <w:marRight w:val="0"/>
      <w:marTop w:val="0"/>
      <w:marBottom w:val="0"/>
      <w:divBdr>
        <w:top w:val="none" w:sz="0" w:space="0" w:color="auto"/>
        <w:left w:val="none" w:sz="0" w:space="0" w:color="auto"/>
        <w:bottom w:val="none" w:sz="0" w:space="0" w:color="auto"/>
        <w:right w:val="none" w:sz="0" w:space="0" w:color="auto"/>
      </w:divBdr>
    </w:div>
    <w:div w:id="1369450316">
      <w:bodyDiv w:val="1"/>
      <w:marLeft w:val="0"/>
      <w:marRight w:val="0"/>
      <w:marTop w:val="0"/>
      <w:marBottom w:val="0"/>
      <w:divBdr>
        <w:top w:val="none" w:sz="0" w:space="0" w:color="auto"/>
        <w:left w:val="none" w:sz="0" w:space="0" w:color="auto"/>
        <w:bottom w:val="none" w:sz="0" w:space="0" w:color="auto"/>
        <w:right w:val="none" w:sz="0" w:space="0" w:color="auto"/>
      </w:divBdr>
    </w:div>
    <w:div w:id="1372267296">
      <w:bodyDiv w:val="1"/>
      <w:marLeft w:val="0"/>
      <w:marRight w:val="0"/>
      <w:marTop w:val="0"/>
      <w:marBottom w:val="0"/>
      <w:divBdr>
        <w:top w:val="none" w:sz="0" w:space="0" w:color="auto"/>
        <w:left w:val="none" w:sz="0" w:space="0" w:color="auto"/>
        <w:bottom w:val="none" w:sz="0" w:space="0" w:color="auto"/>
        <w:right w:val="none" w:sz="0" w:space="0" w:color="auto"/>
      </w:divBdr>
    </w:div>
    <w:div w:id="1372917797">
      <w:bodyDiv w:val="1"/>
      <w:marLeft w:val="0"/>
      <w:marRight w:val="0"/>
      <w:marTop w:val="0"/>
      <w:marBottom w:val="0"/>
      <w:divBdr>
        <w:top w:val="none" w:sz="0" w:space="0" w:color="auto"/>
        <w:left w:val="none" w:sz="0" w:space="0" w:color="auto"/>
        <w:bottom w:val="none" w:sz="0" w:space="0" w:color="auto"/>
        <w:right w:val="none" w:sz="0" w:space="0" w:color="auto"/>
      </w:divBdr>
    </w:div>
    <w:div w:id="1376000281">
      <w:bodyDiv w:val="1"/>
      <w:marLeft w:val="0"/>
      <w:marRight w:val="0"/>
      <w:marTop w:val="0"/>
      <w:marBottom w:val="0"/>
      <w:divBdr>
        <w:top w:val="none" w:sz="0" w:space="0" w:color="auto"/>
        <w:left w:val="none" w:sz="0" w:space="0" w:color="auto"/>
        <w:bottom w:val="none" w:sz="0" w:space="0" w:color="auto"/>
        <w:right w:val="none" w:sz="0" w:space="0" w:color="auto"/>
      </w:divBdr>
    </w:div>
    <w:div w:id="1378165618">
      <w:bodyDiv w:val="1"/>
      <w:marLeft w:val="0"/>
      <w:marRight w:val="0"/>
      <w:marTop w:val="0"/>
      <w:marBottom w:val="0"/>
      <w:divBdr>
        <w:top w:val="none" w:sz="0" w:space="0" w:color="auto"/>
        <w:left w:val="none" w:sz="0" w:space="0" w:color="auto"/>
        <w:bottom w:val="none" w:sz="0" w:space="0" w:color="auto"/>
        <w:right w:val="none" w:sz="0" w:space="0" w:color="auto"/>
      </w:divBdr>
    </w:div>
    <w:div w:id="1382174069">
      <w:bodyDiv w:val="1"/>
      <w:marLeft w:val="0"/>
      <w:marRight w:val="0"/>
      <w:marTop w:val="0"/>
      <w:marBottom w:val="0"/>
      <w:divBdr>
        <w:top w:val="none" w:sz="0" w:space="0" w:color="auto"/>
        <w:left w:val="none" w:sz="0" w:space="0" w:color="auto"/>
        <w:bottom w:val="none" w:sz="0" w:space="0" w:color="auto"/>
        <w:right w:val="none" w:sz="0" w:space="0" w:color="auto"/>
      </w:divBdr>
    </w:div>
    <w:div w:id="1384018954">
      <w:bodyDiv w:val="1"/>
      <w:marLeft w:val="0"/>
      <w:marRight w:val="0"/>
      <w:marTop w:val="0"/>
      <w:marBottom w:val="0"/>
      <w:divBdr>
        <w:top w:val="none" w:sz="0" w:space="0" w:color="auto"/>
        <w:left w:val="none" w:sz="0" w:space="0" w:color="auto"/>
        <w:bottom w:val="none" w:sz="0" w:space="0" w:color="auto"/>
        <w:right w:val="none" w:sz="0" w:space="0" w:color="auto"/>
      </w:divBdr>
    </w:div>
    <w:div w:id="1386637264">
      <w:bodyDiv w:val="1"/>
      <w:marLeft w:val="0"/>
      <w:marRight w:val="0"/>
      <w:marTop w:val="0"/>
      <w:marBottom w:val="0"/>
      <w:divBdr>
        <w:top w:val="none" w:sz="0" w:space="0" w:color="auto"/>
        <w:left w:val="none" w:sz="0" w:space="0" w:color="auto"/>
        <w:bottom w:val="none" w:sz="0" w:space="0" w:color="auto"/>
        <w:right w:val="none" w:sz="0" w:space="0" w:color="auto"/>
      </w:divBdr>
    </w:div>
    <w:div w:id="1387753227">
      <w:bodyDiv w:val="1"/>
      <w:marLeft w:val="0"/>
      <w:marRight w:val="0"/>
      <w:marTop w:val="0"/>
      <w:marBottom w:val="0"/>
      <w:divBdr>
        <w:top w:val="none" w:sz="0" w:space="0" w:color="auto"/>
        <w:left w:val="none" w:sz="0" w:space="0" w:color="auto"/>
        <w:bottom w:val="none" w:sz="0" w:space="0" w:color="auto"/>
        <w:right w:val="none" w:sz="0" w:space="0" w:color="auto"/>
      </w:divBdr>
    </w:div>
    <w:div w:id="1397316668">
      <w:bodyDiv w:val="1"/>
      <w:marLeft w:val="0"/>
      <w:marRight w:val="0"/>
      <w:marTop w:val="0"/>
      <w:marBottom w:val="0"/>
      <w:divBdr>
        <w:top w:val="none" w:sz="0" w:space="0" w:color="auto"/>
        <w:left w:val="none" w:sz="0" w:space="0" w:color="auto"/>
        <w:bottom w:val="none" w:sz="0" w:space="0" w:color="auto"/>
        <w:right w:val="none" w:sz="0" w:space="0" w:color="auto"/>
      </w:divBdr>
    </w:div>
    <w:div w:id="1399740789">
      <w:bodyDiv w:val="1"/>
      <w:marLeft w:val="0"/>
      <w:marRight w:val="0"/>
      <w:marTop w:val="0"/>
      <w:marBottom w:val="0"/>
      <w:divBdr>
        <w:top w:val="none" w:sz="0" w:space="0" w:color="auto"/>
        <w:left w:val="none" w:sz="0" w:space="0" w:color="auto"/>
        <w:bottom w:val="none" w:sz="0" w:space="0" w:color="auto"/>
        <w:right w:val="none" w:sz="0" w:space="0" w:color="auto"/>
      </w:divBdr>
    </w:div>
    <w:div w:id="1400513802">
      <w:bodyDiv w:val="1"/>
      <w:marLeft w:val="0"/>
      <w:marRight w:val="0"/>
      <w:marTop w:val="0"/>
      <w:marBottom w:val="0"/>
      <w:divBdr>
        <w:top w:val="none" w:sz="0" w:space="0" w:color="auto"/>
        <w:left w:val="none" w:sz="0" w:space="0" w:color="auto"/>
        <w:bottom w:val="none" w:sz="0" w:space="0" w:color="auto"/>
        <w:right w:val="none" w:sz="0" w:space="0" w:color="auto"/>
      </w:divBdr>
    </w:div>
    <w:div w:id="1401947802">
      <w:bodyDiv w:val="1"/>
      <w:marLeft w:val="0"/>
      <w:marRight w:val="0"/>
      <w:marTop w:val="0"/>
      <w:marBottom w:val="0"/>
      <w:divBdr>
        <w:top w:val="none" w:sz="0" w:space="0" w:color="auto"/>
        <w:left w:val="none" w:sz="0" w:space="0" w:color="auto"/>
        <w:bottom w:val="none" w:sz="0" w:space="0" w:color="auto"/>
        <w:right w:val="none" w:sz="0" w:space="0" w:color="auto"/>
      </w:divBdr>
    </w:div>
    <w:div w:id="1403479592">
      <w:bodyDiv w:val="1"/>
      <w:marLeft w:val="0"/>
      <w:marRight w:val="0"/>
      <w:marTop w:val="0"/>
      <w:marBottom w:val="0"/>
      <w:divBdr>
        <w:top w:val="none" w:sz="0" w:space="0" w:color="auto"/>
        <w:left w:val="none" w:sz="0" w:space="0" w:color="auto"/>
        <w:bottom w:val="none" w:sz="0" w:space="0" w:color="auto"/>
        <w:right w:val="none" w:sz="0" w:space="0" w:color="auto"/>
      </w:divBdr>
    </w:div>
    <w:div w:id="1418865728">
      <w:bodyDiv w:val="1"/>
      <w:marLeft w:val="0"/>
      <w:marRight w:val="0"/>
      <w:marTop w:val="0"/>
      <w:marBottom w:val="0"/>
      <w:divBdr>
        <w:top w:val="none" w:sz="0" w:space="0" w:color="auto"/>
        <w:left w:val="none" w:sz="0" w:space="0" w:color="auto"/>
        <w:bottom w:val="none" w:sz="0" w:space="0" w:color="auto"/>
        <w:right w:val="none" w:sz="0" w:space="0" w:color="auto"/>
      </w:divBdr>
    </w:div>
    <w:div w:id="1420977697">
      <w:bodyDiv w:val="1"/>
      <w:marLeft w:val="0"/>
      <w:marRight w:val="0"/>
      <w:marTop w:val="0"/>
      <w:marBottom w:val="0"/>
      <w:divBdr>
        <w:top w:val="none" w:sz="0" w:space="0" w:color="auto"/>
        <w:left w:val="none" w:sz="0" w:space="0" w:color="auto"/>
        <w:bottom w:val="none" w:sz="0" w:space="0" w:color="auto"/>
        <w:right w:val="none" w:sz="0" w:space="0" w:color="auto"/>
      </w:divBdr>
    </w:div>
    <w:div w:id="1422869535">
      <w:bodyDiv w:val="1"/>
      <w:marLeft w:val="0"/>
      <w:marRight w:val="0"/>
      <w:marTop w:val="0"/>
      <w:marBottom w:val="0"/>
      <w:divBdr>
        <w:top w:val="none" w:sz="0" w:space="0" w:color="auto"/>
        <w:left w:val="none" w:sz="0" w:space="0" w:color="auto"/>
        <w:bottom w:val="none" w:sz="0" w:space="0" w:color="auto"/>
        <w:right w:val="none" w:sz="0" w:space="0" w:color="auto"/>
      </w:divBdr>
    </w:div>
    <w:div w:id="1425036037">
      <w:bodyDiv w:val="1"/>
      <w:marLeft w:val="0"/>
      <w:marRight w:val="0"/>
      <w:marTop w:val="0"/>
      <w:marBottom w:val="0"/>
      <w:divBdr>
        <w:top w:val="none" w:sz="0" w:space="0" w:color="auto"/>
        <w:left w:val="none" w:sz="0" w:space="0" w:color="auto"/>
        <w:bottom w:val="none" w:sz="0" w:space="0" w:color="auto"/>
        <w:right w:val="none" w:sz="0" w:space="0" w:color="auto"/>
      </w:divBdr>
    </w:div>
    <w:div w:id="1427462957">
      <w:bodyDiv w:val="1"/>
      <w:marLeft w:val="0"/>
      <w:marRight w:val="0"/>
      <w:marTop w:val="0"/>
      <w:marBottom w:val="0"/>
      <w:divBdr>
        <w:top w:val="none" w:sz="0" w:space="0" w:color="auto"/>
        <w:left w:val="none" w:sz="0" w:space="0" w:color="auto"/>
        <w:bottom w:val="none" w:sz="0" w:space="0" w:color="auto"/>
        <w:right w:val="none" w:sz="0" w:space="0" w:color="auto"/>
      </w:divBdr>
    </w:div>
    <w:div w:id="1431896560">
      <w:bodyDiv w:val="1"/>
      <w:marLeft w:val="0"/>
      <w:marRight w:val="0"/>
      <w:marTop w:val="0"/>
      <w:marBottom w:val="0"/>
      <w:divBdr>
        <w:top w:val="none" w:sz="0" w:space="0" w:color="auto"/>
        <w:left w:val="none" w:sz="0" w:space="0" w:color="auto"/>
        <w:bottom w:val="none" w:sz="0" w:space="0" w:color="auto"/>
        <w:right w:val="none" w:sz="0" w:space="0" w:color="auto"/>
      </w:divBdr>
    </w:div>
    <w:div w:id="1433624667">
      <w:bodyDiv w:val="1"/>
      <w:marLeft w:val="0"/>
      <w:marRight w:val="0"/>
      <w:marTop w:val="0"/>
      <w:marBottom w:val="0"/>
      <w:divBdr>
        <w:top w:val="none" w:sz="0" w:space="0" w:color="auto"/>
        <w:left w:val="none" w:sz="0" w:space="0" w:color="auto"/>
        <w:bottom w:val="none" w:sz="0" w:space="0" w:color="auto"/>
        <w:right w:val="none" w:sz="0" w:space="0" w:color="auto"/>
      </w:divBdr>
    </w:div>
    <w:div w:id="1433696366">
      <w:bodyDiv w:val="1"/>
      <w:marLeft w:val="0"/>
      <w:marRight w:val="0"/>
      <w:marTop w:val="0"/>
      <w:marBottom w:val="0"/>
      <w:divBdr>
        <w:top w:val="none" w:sz="0" w:space="0" w:color="auto"/>
        <w:left w:val="none" w:sz="0" w:space="0" w:color="auto"/>
        <w:bottom w:val="none" w:sz="0" w:space="0" w:color="auto"/>
        <w:right w:val="none" w:sz="0" w:space="0" w:color="auto"/>
      </w:divBdr>
    </w:div>
    <w:div w:id="1434863867">
      <w:bodyDiv w:val="1"/>
      <w:marLeft w:val="0"/>
      <w:marRight w:val="0"/>
      <w:marTop w:val="0"/>
      <w:marBottom w:val="0"/>
      <w:divBdr>
        <w:top w:val="none" w:sz="0" w:space="0" w:color="auto"/>
        <w:left w:val="none" w:sz="0" w:space="0" w:color="auto"/>
        <w:bottom w:val="none" w:sz="0" w:space="0" w:color="auto"/>
        <w:right w:val="none" w:sz="0" w:space="0" w:color="auto"/>
      </w:divBdr>
    </w:div>
    <w:div w:id="1435132507">
      <w:bodyDiv w:val="1"/>
      <w:marLeft w:val="0"/>
      <w:marRight w:val="0"/>
      <w:marTop w:val="0"/>
      <w:marBottom w:val="0"/>
      <w:divBdr>
        <w:top w:val="none" w:sz="0" w:space="0" w:color="auto"/>
        <w:left w:val="none" w:sz="0" w:space="0" w:color="auto"/>
        <w:bottom w:val="none" w:sz="0" w:space="0" w:color="auto"/>
        <w:right w:val="none" w:sz="0" w:space="0" w:color="auto"/>
      </w:divBdr>
    </w:div>
    <w:div w:id="1442139839">
      <w:bodyDiv w:val="1"/>
      <w:marLeft w:val="0"/>
      <w:marRight w:val="0"/>
      <w:marTop w:val="0"/>
      <w:marBottom w:val="0"/>
      <w:divBdr>
        <w:top w:val="none" w:sz="0" w:space="0" w:color="auto"/>
        <w:left w:val="none" w:sz="0" w:space="0" w:color="auto"/>
        <w:bottom w:val="none" w:sz="0" w:space="0" w:color="auto"/>
        <w:right w:val="none" w:sz="0" w:space="0" w:color="auto"/>
      </w:divBdr>
    </w:div>
    <w:div w:id="1445732052">
      <w:bodyDiv w:val="1"/>
      <w:marLeft w:val="0"/>
      <w:marRight w:val="0"/>
      <w:marTop w:val="0"/>
      <w:marBottom w:val="0"/>
      <w:divBdr>
        <w:top w:val="none" w:sz="0" w:space="0" w:color="auto"/>
        <w:left w:val="none" w:sz="0" w:space="0" w:color="auto"/>
        <w:bottom w:val="none" w:sz="0" w:space="0" w:color="auto"/>
        <w:right w:val="none" w:sz="0" w:space="0" w:color="auto"/>
      </w:divBdr>
    </w:div>
    <w:div w:id="1449465604">
      <w:bodyDiv w:val="1"/>
      <w:marLeft w:val="0"/>
      <w:marRight w:val="0"/>
      <w:marTop w:val="0"/>
      <w:marBottom w:val="0"/>
      <w:divBdr>
        <w:top w:val="none" w:sz="0" w:space="0" w:color="auto"/>
        <w:left w:val="none" w:sz="0" w:space="0" w:color="auto"/>
        <w:bottom w:val="none" w:sz="0" w:space="0" w:color="auto"/>
        <w:right w:val="none" w:sz="0" w:space="0" w:color="auto"/>
      </w:divBdr>
    </w:div>
    <w:div w:id="1450198380">
      <w:bodyDiv w:val="1"/>
      <w:marLeft w:val="0"/>
      <w:marRight w:val="0"/>
      <w:marTop w:val="0"/>
      <w:marBottom w:val="0"/>
      <w:divBdr>
        <w:top w:val="none" w:sz="0" w:space="0" w:color="auto"/>
        <w:left w:val="none" w:sz="0" w:space="0" w:color="auto"/>
        <w:bottom w:val="none" w:sz="0" w:space="0" w:color="auto"/>
        <w:right w:val="none" w:sz="0" w:space="0" w:color="auto"/>
      </w:divBdr>
    </w:div>
    <w:div w:id="1451054261">
      <w:bodyDiv w:val="1"/>
      <w:marLeft w:val="0"/>
      <w:marRight w:val="0"/>
      <w:marTop w:val="0"/>
      <w:marBottom w:val="0"/>
      <w:divBdr>
        <w:top w:val="none" w:sz="0" w:space="0" w:color="auto"/>
        <w:left w:val="none" w:sz="0" w:space="0" w:color="auto"/>
        <w:bottom w:val="none" w:sz="0" w:space="0" w:color="auto"/>
        <w:right w:val="none" w:sz="0" w:space="0" w:color="auto"/>
      </w:divBdr>
    </w:div>
    <w:div w:id="1451509766">
      <w:bodyDiv w:val="1"/>
      <w:marLeft w:val="0"/>
      <w:marRight w:val="0"/>
      <w:marTop w:val="0"/>
      <w:marBottom w:val="0"/>
      <w:divBdr>
        <w:top w:val="none" w:sz="0" w:space="0" w:color="auto"/>
        <w:left w:val="none" w:sz="0" w:space="0" w:color="auto"/>
        <w:bottom w:val="none" w:sz="0" w:space="0" w:color="auto"/>
        <w:right w:val="none" w:sz="0" w:space="0" w:color="auto"/>
      </w:divBdr>
    </w:div>
    <w:div w:id="1451706016">
      <w:bodyDiv w:val="1"/>
      <w:marLeft w:val="0"/>
      <w:marRight w:val="0"/>
      <w:marTop w:val="0"/>
      <w:marBottom w:val="0"/>
      <w:divBdr>
        <w:top w:val="none" w:sz="0" w:space="0" w:color="auto"/>
        <w:left w:val="none" w:sz="0" w:space="0" w:color="auto"/>
        <w:bottom w:val="none" w:sz="0" w:space="0" w:color="auto"/>
        <w:right w:val="none" w:sz="0" w:space="0" w:color="auto"/>
      </w:divBdr>
    </w:div>
    <w:div w:id="1454589841">
      <w:bodyDiv w:val="1"/>
      <w:marLeft w:val="0"/>
      <w:marRight w:val="0"/>
      <w:marTop w:val="0"/>
      <w:marBottom w:val="0"/>
      <w:divBdr>
        <w:top w:val="none" w:sz="0" w:space="0" w:color="auto"/>
        <w:left w:val="none" w:sz="0" w:space="0" w:color="auto"/>
        <w:bottom w:val="none" w:sz="0" w:space="0" w:color="auto"/>
        <w:right w:val="none" w:sz="0" w:space="0" w:color="auto"/>
      </w:divBdr>
    </w:div>
    <w:div w:id="1457874026">
      <w:bodyDiv w:val="1"/>
      <w:marLeft w:val="0"/>
      <w:marRight w:val="0"/>
      <w:marTop w:val="0"/>
      <w:marBottom w:val="0"/>
      <w:divBdr>
        <w:top w:val="none" w:sz="0" w:space="0" w:color="auto"/>
        <w:left w:val="none" w:sz="0" w:space="0" w:color="auto"/>
        <w:bottom w:val="none" w:sz="0" w:space="0" w:color="auto"/>
        <w:right w:val="none" w:sz="0" w:space="0" w:color="auto"/>
      </w:divBdr>
    </w:div>
    <w:div w:id="1462189019">
      <w:bodyDiv w:val="1"/>
      <w:marLeft w:val="0"/>
      <w:marRight w:val="0"/>
      <w:marTop w:val="0"/>
      <w:marBottom w:val="0"/>
      <w:divBdr>
        <w:top w:val="none" w:sz="0" w:space="0" w:color="auto"/>
        <w:left w:val="none" w:sz="0" w:space="0" w:color="auto"/>
        <w:bottom w:val="none" w:sz="0" w:space="0" w:color="auto"/>
        <w:right w:val="none" w:sz="0" w:space="0" w:color="auto"/>
      </w:divBdr>
    </w:div>
    <w:div w:id="1462578405">
      <w:bodyDiv w:val="1"/>
      <w:marLeft w:val="0"/>
      <w:marRight w:val="0"/>
      <w:marTop w:val="0"/>
      <w:marBottom w:val="0"/>
      <w:divBdr>
        <w:top w:val="none" w:sz="0" w:space="0" w:color="auto"/>
        <w:left w:val="none" w:sz="0" w:space="0" w:color="auto"/>
        <w:bottom w:val="none" w:sz="0" w:space="0" w:color="auto"/>
        <w:right w:val="none" w:sz="0" w:space="0" w:color="auto"/>
      </w:divBdr>
    </w:div>
    <w:div w:id="1463382620">
      <w:bodyDiv w:val="1"/>
      <w:marLeft w:val="0"/>
      <w:marRight w:val="0"/>
      <w:marTop w:val="0"/>
      <w:marBottom w:val="0"/>
      <w:divBdr>
        <w:top w:val="none" w:sz="0" w:space="0" w:color="auto"/>
        <w:left w:val="none" w:sz="0" w:space="0" w:color="auto"/>
        <w:bottom w:val="none" w:sz="0" w:space="0" w:color="auto"/>
        <w:right w:val="none" w:sz="0" w:space="0" w:color="auto"/>
      </w:divBdr>
    </w:div>
    <w:div w:id="1468089514">
      <w:bodyDiv w:val="1"/>
      <w:marLeft w:val="0"/>
      <w:marRight w:val="0"/>
      <w:marTop w:val="0"/>
      <w:marBottom w:val="0"/>
      <w:divBdr>
        <w:top w:val="none" w:sz="0" w:space="0" w:color="auto"/>
        <w:left w:val="none" w:sz="0" w:space="0" w:color="auto"/>
        <w:bottom w:val="none" w:sz="0" w:space="0" w:color="auto"/>
        <w:right w:val="none" w:sz="0" w:space="0" w:color="auto"/>
      </w:divBdr>
    </w:div>
    <w:div w:id="1473671137">
      <w:bodyDiv w:val="1"/>
      <w:marLeft w:val="0"/>
      <w:marRight w:val="0"/>
      <w:marTop w:val="0"/>
      <w:marBottom w:val="0"/>
      <w:divBdr>
        <w:top w:val="none" w:sz="0" w:space="0" w:color="auto"/>
        <w:left w:val="none" w:sz="0" w:space="0" w:color="auto"/>
        <w:bottom w:val="none" w:sz="0" w:space="0" w:color="auto"/>
        <w:right w:val="none" w:sz="0" w:space="0" w:color="auto"/>
      </w:divBdr>
    </w:div>
    <w:div w:id="1476217082">
      <w:bodyDiv w:val="1"/>
      <w:marLeft w:val="0"/>
      <w:marRight w:val="0"/>
      <w:marTop w:val="0"/>
      <w:marBottom w:val="0"/>
      <w:divBdr>
        <w:top w:val="none" w:sz="0" w:space="0" w:color="auto"/>
        <w:left w:val="none" w:sz="0" w:space="0" w:color="auto"/>
        <w:bottom w:val="none" w:sz="0" w:space="0" w:color="auto"/>
        <w:right w:val="none" w:sz="0" w:space="0" w:color="auto"/>
      </w:divBdr>
    </w:div>
    <w:div w:id="1478304362">
      <w:bodyDiv w:val="1"/>
      <w:marLeft w:val="0"/>
      <w:marRight w:val="0"/>
      <w:marTop w:val="0"/>
      <w:marBottom w:val="0"/>
      <w:divBdr>
        <w:top w:val="none" w:sz="0" w:space="0" w:color="auto"/>
        <w:left w:val="none" w:sz="0" w:space="0" w:color="auto"/>
        <w:bottom w:val="none" w:sz="0" w:space="0" w:color="auto"/>
        <w:right w:val="none" w:sz="0" w:space="0" w:color="auto"/>
      </w:divBdr>
    </w:div>
    <w:div w:id="1494761023">
      <w:bodyDiv w:val="1"/>
      <w:marLeft w:val="0"/>
      <w:marRight w:val="0"/>
      <w:marTop w:val="0"/>
      <w:marBottom w:val="0"/>
      <w:divBdr>
        <w:top w:val="none" w:sz="0" w:space="0" w:color="auto"/>
        <w:left w:val="none" w:sz="0" w:space="0" w:color="auto"/>
        <w:bottom w:val="none" w:sz="0" w:space="0" w:color="auto"/>
        <w:right w:val="none" w:sz="0" w:space="0" w:color="auto"/>
      </w:divBdr>
    </w:div>
    <w:div w:id="1496727838">
      <w:bodyDiv w:val="1"/>
      <w:marLeft w:val="0"/>
      <w:marRight w:val="0"/>
      <w:marTop w:val="0"/>
      <w:marBottom w:val="0"/>
      <w:divBdr>
        <w:top w:val="none" w:sz="0" w:space="0" w:color="auto"/>
        <w:left w:val="none" w:sz="0" w:space="0" w:color="auto"/>
        <w:bottom w:val="none" w:sz="0" w:space="0" w:color="auto"/>
        <w:right w:val="none" w:sz="0" w:space="0" w:color="auto"/>
      </w:divBdr>
    </w:div>
    <w:div w:id="1497305992">
      <w:bodyDiv w:val="1"/>
      <w:marLeft w:val="0"/>
      <w:marRight w:val="0"/>
      <w:marTop w:val="0"/>
      <w:marBottom w:val="0"/>
      <w:divBdr>
        <w:top w:val="none" w:sz="0" w:space="0" w:color="auto"/>
        <w:left w:val="none" w:sz="0" w:space="0" w:color="auto"/>
        <w:bottom w:val="none" w:sz="0" w:space="0" w:color="auto"/>
        <w:right w:val="none" w:sz="0" w:space="0" w:color="auto"/>
      </w:divBdr>
    </w:div>
    <w:div w:id="1497645573">
      <w:bodyDiv w:val="1"/>
      <w:marLeft w:val="0"/>
      <w:marRight w:val="0"/>
      <w:marTop w:val="0"/>
      <w:marBottom w:val="0"/>
      <w:divBdr>
        <w:top w:val="none" w:sz="0" w:space="0" w:color="auto"/>
        <w:left w:val="none" w:sz="0" w:space="0" w:color="auto"/>
        <w:bottom w:val="none" w:sz="0" w:space="0" w:color="auto"/>
        <w:right w:val="none" w:sz="0" w:space="0" w:color="auto"/>
      </w:divBdr>
    </w:div>
    <w:div w:id="1499926726">
      <w:bodyDiv w:val="1"/>
      <w:marLeft w:val="0"/>
      <w:marRight w:val="0"/>
      <w:marTop w:val="0"/>
      <w:marBottom w:val="0"/>
      <w:divBdr>
        <w:top w:val="none" w:sz="0" w:space="0" w:color="auto"/>
        <w:left w:val="none" w:sz="0" w:space="0" w:color="auto"/>
        <w:bottom w:val="none" w:sz="0" w:space="0" w:color="auto"/>
        <w:right w:val="none" w:sz="0" w:space="0" w:color="auto"/>
      </w:divBdr>
    </w:div>
    <w:div w:id="1506944524">
      <w:bodyDiv w:val="1"/>
      <w:marLeft w:val="0"/>
      <w:marRight w:val="0"/>
      <w:marTop w:val="0"/>
      <w:marBottom w:val="0"/>
      <w:divBdr>
        <w:top w:val="none" w:sz="0" w:space="0" w:color="auto"/>
        <w:left w:val="none" w:sz="0" w:space="0" w:color="auto"/>
        <w:bottom w:val="none" w:sz="0" w:space="0" w:color="auto"/>
        <w:right w:val="none" w:sz="0" w:space="0" w:color="auto"/>
      </w:divBdr>
    </w:div>
    <w:div w:id="1509098539">
      <w:bodyDiv w:val="1"/>
      <w:marLeft w:val="0"/>
      <w:marRight w:val="0"/>
      <w:marTop w:val="0"/>
      <w:marBottom w:val="0"/>
      <w:divBdr>
        <w:top w:val="none" w:sz="0" w:space="0" w:color="auto"/>
        <w:left w:val="none" w:sz="0" w:space="0" w:color="auto"/>
        <w:bottom w:val="none" w:sz="0" w:space="0" w:color="auto"/>
        <w:right w:val="none" w:sz="0" w:space="0" w:color="auto"/>
      </w:divBdr>
    </w:div>
    <w:div w:id="1510215234">
      <w:bodyDiv w:val="1"/>
      <w:marLeft w:val="0"/>
      <w:marRight w:val="0"/>
      <w:marTop w:val="0"/>
      <w:marBottom w:val="0"/>
      <w:divBdr>
        <w:top w:val="none" w:sz="0" w:space="0" w:color="auto"/>
        <w:left w:val="none" w:sz="0" w:space="0" w:color="auto"/>
        <w:bottom w:val="none" w:sz="0" w:space="0" w:color="auto"/>
        <w:right w:val="none" w:sz="0" w:space="0" w:color="auto"/>
      </w:divBdr>
    </w:div>
    <w:div w:id="1514608026">
      <w:bodyDiv w:val="1"/>
      <w:marLeft w:val="0"/>
      <w:marRight w:val="0"/>
      <w:marTop w:val="0"/>
      <w:marBottom w:val="0"/>
      <w:divBdr>
        <w:top w:val="none" w:sz="0" w:space="0" w:color="auto"/>
        <w:left w:val="none" w:sz="0" w:space="0" w:color="auto"/>
        <w:bottom w:val="none" w:sz="0" w:space="0" w:color="auto"/>
        <w:right w:val="none" w:sz="0" w:space="0" w:color="auto"/>
      </w:divBdr>
    </w:div>
    <w:div w:id="1524517405">
      <w:bodyDiv w:val="1"/>
      <w:marLeft w:val="0"/>
      <w:marRight w:val="0"/>
      <w:marTop w:val="0"/>
      <w:marBottom w:val="0"/>
      <w:divBdr>
        <w:top w:val="none" w:sz="0" w:space="0" w:color="auto"/>
        <w:left w:val="none" w:sz="0" w:space="0" w:color="auto"/>
        <w:bottom w:val="none" w:sz="0" w:space="0" w:color="auto"/>
        <w:right w:val="none" w:sz="0" w:space="0" w:color="auto"/>
      </w:divBdr>
    </w:div>
    <w:div w:id="1525484807">
      <w:bodyDiv w:val="1"/>
      <w:marLeft w:val="0"/>
      <w:marRight w:val="0"/>
      <w:marTop w:val="0"/>
      <w:marBottom w:val="0"/>
      <w:divBdr>
        <w:top w:val="none" w:sz="0" w:space="0" w:color="auto"/>
        <w:left w:val="none" w:sz="0" w:space="0" w:color="auto"/>
        <w:bottom w:val="none" w:sz="0" w:space="0" w:color="auto"/>
        <w:right w:val="none" w:sz="0" w:space="0" w:color="auto"/>
      </w:divBdr>
    </w:div>
    <w:div w:id="1526016279">
      <w:bodyDiv w:val="1"/>
      <w:marLeft w:val="0"/>
      <w:marRight w:val="0"/>
      <w:marTop w:val="0"/>
      <w:marBottom w:val="0"/>
      <w:divBdr>
        <w:top w:val="none" w:sz="0" w:space="0" w:color="auto"/>
        <w:left w:val="none" w:sz="0" w:space="0" w:color="auto"/>
        <w:bottom w:val="none" w:sz="0" w:space="0" w:color="auto"/>
        <w:right w:val="none" w:sz="0" w:space="0" w:color="auto"/>
      </w:divBdr>
    </w:div>
    <w:div w:id="1537618210">
      <w:bodyDiv w:val="1"/>
      <w:marLeft w:val="0"/>
      <w:marRight w:val="0"/>
      <w:marTop w:val="0"/>
      <w:marBottom w:val="0"/>
      <w:divBdr>
        <w:top w:val="none" w:sz="0" w:space="0" w:color="auto"/>
        <w:left w:val="none" w:sz="0" w:space="0" w:color="auto"/>
        <w:bottom w:val="none" w:sz="0" w:space="0" w:color="auto"/>
        <w:right w:val="none" w:sz="0" w:space="0" w:color="auto"/>
      </w:divBdr>
    </w:div>
    <w:div w:id="1542862458">
      <w:bodyDiv w:val="1"/>
      <w:marLeft w:val="0"/>
      <w:marRight w:val="0"/>
      <w:marTop w:val="0"/>
      <w:marBottom w:val="0"/>
      <w:divBdr>
        <w:top w:val="none" w:sz="0" w:space="0" w:color="auto"/>
        <w:left w:val="none" w:sz="0" w:space="0" w:color="auto"/>
        <w:bottom w:val="none" w:sz="0" w:space="0" w:color="auto"/>
        <w:right w:val="none" w:sz="0" w:space="0" w:color="auto"/>
      </w:divBdr>
    </w:div>
    <w:div w:id="1548567005">
      <w:bodyDiv w:val="1"/>
      <w:marLeft w:val="0"/>
      <w:marRight w:val="0"/>
      <w:marTop w:val="0"/>
      <w:marBottom w:val="0"/>
      <w:divBdr>
        <w:top w:val="none" w:sz="0" w:space="0" w:color="auto"/>
        <w:left w:val="none" w:sz="0" w:space="0" w:color="auto"/>
        <w:bottom w:val="none" w:sz="0" w:space="0" w:color="auto"/>
        <w:right w:val="none" w:sz="0" w:space="0" w:color="auto"/>
      </w:divBdr>
    </w:div>
    <w:div w:id="1554265903">
      <w:bodyDiv w:val="1"/>
      <w:marLeft w:val="0"/>
      <w:marRight w:val="0"/>
      <w:marTop w:val="0"/>
      <w:marBottom w:val="0"/>
      <w:divBdr>
        <w:top w:val="none" w:sz="0" w:space="0" w:color="auto"/>
        <w:left w:val="none" w:sz="0" w:space="0" w:color="auto"/>
        <w:bottom w:val="none" w:sz="0" w:space="0" w:color="auto"/>
        <w:right w:val="none" w:sz="0" w:space="0" w:color="auto"/>
      </w:divBdr>
    </w:div>
    <w:div w:id="1562476477">
      <w:bodyDiv w:val="1"/>
      <w:marLeft w:val="0"/>
      <w:marRight w:val="0"/>
      <w:marTop w:val="0"/>
      <w:marBottom w:val="0"/>
      <w:divBdr>
        <w:top w:val="none" w:sz="0" w:space="0" w:color="auto"/>
        <w:left w:val="none" w:sz="0" w:space="0" w:color="auto"/>
        <w:bottom w:val="none" w:sz="0" w:space="0" w:color="auto"/>
        <w:right w:val="none" w:sz="0" w:space="0" w:color="auto"/>
      </w:divBdr>
    </w:div>
    <w:div w:id="1565798485">
      <w:bodyDiv w:val="1"/>
      <w:marLeft w:val="0"/>
      <w:marRight w:val="0"/>
      <w:marTop w:val="0"/>
      <w:marBottom w:val="0"/>
      <w:divBdr>
        <w:top w:val="none" w:sz="0" w:space="0" w:color="auto"/>
        <w:left w:val="none" w:sz="0" w:space="0" w:color="auto"/>
        <w:bottom w:val="none" w:sz="0" w:space="0" w:color="auto"/>
        <w:right w:val="none" w:sz="0" w:space="0" w:color="auto"/>
      </w:divBdr>
    </w:div>
    <w:div w:id="1566723043">
      <w:bodyDiv w:val="1"/>
      <w:marLeft w:val="0"/>
      <w:marRight w:val="0"/>
      <w:marTop w:val="0"/>
      <w:marBottom w:val="0"/>
      <w:divBdr>
        <w:top w:val="none" w:sz="0" w:space="0" w:color="auto"/>
        <w:left w:val="none" w:sz="0" w:space="0" w:color="auto"/>
        <w:bottom w:val="none" w:sz="0" w:space="0" w:color="auto"/>
        <w:right w:val="none" w:sz="0" w:space="0" w:color="auto"/>
      </w:divBdr>
    </w:div>
    <w:div w:id="1570383631">
      <w:bodyDiv w:val="1"/>
      <w:marLeft w:val="0"/>
      <w:marRight w:val="0"/>
      <w:marTop w:val="0"/>
      <w:marBottom w:val="0"/>
      <w:divBdr>
        <w:top w:val="none" w:sz="0" w:space="0" w:color="auto"/>
        <w:left w:val="none" w:sz="0" w:space="0" w:color="auto"/>
        <w:bottom w:val="none" w:sz="0" w:space="0" w:color="auto"/>
        <w:right w:val="none" w:sz="0" w:space="0" w:color="auto"/>
      </w:divBdr>
    </w:div>
    <w:div w:id="1571036067">
      <w:bodyDiv w:val="1"/>
      <w:marLeft w:val="0"/>
      <w:marRight w:val="0"/>
      <w:marTop w:val="0"/>
      <w:marBottom w:val="0"/>
      <w:divBdr>
        <w:top w:val="none" w:sz="0" w:space="0" w:color="auto"/>
        <w:left w:val="none" w:sz="0" w:space="0" w:color="auto"/>
        <w:bottom w:val="none" w:sz="0" w:space="0" w:color="auto"/>
        <w:right w:val="none" w:sz="0" w:space="0" w:color="auto"/>
      </w:divBdr>
    </w:div>
    <w:div w:id="1577858376">
      <w:bodyDiv w:val="1"/>
      <w:marLeft w:val="0"/>
      <w:marRight w:val="0"/>
      <w:marTop w:val="0"/>
      <w:marBottom w:val="0"/>
      <w:divBdr>
        <w:top w:val="none" w:sz="0" w:space="0" w:color="auto"/>
        <w:left w:val="none" w:sz="0" w:space="0" w:color="auto"/>
        <w:bottom w:val="none" w:sz="0" w:space="0" w:color="auto"/>
        <w:right w:val="none" w:sz="0" w:space="0" w:color="auto"/>
      </w:divBdr>
    </w:div>
    <w:div w:id="1588729635">
      <w:bodyDiv w:val="1"/>
      <w:marLeft w:val="0"/>
      <w:marRight w:val="0"/>
      <w:marTop w:val="0"/>
      <w:marBottom w:val="0"/>
      <w:divBdr>
        <w:top w:val="none" w:sz="0" w:space="0" w:color="auto"/>
        <w:left w:val="none" w:sz="0" w:space="0" w:color="auto"/>
        <w:bottom w:val="none" w:sz="0" w:space="0" w:color="auto"/>
        <w:right w:val="none" w:sz="0" w:space="0" w:color="auto"/>
      </w:divBdr>
    </w:div>
    <w:div w:id="1589344812">
      <w:bodyDiv w:val="1"/>
      <w:marLeft w:val="0"/>
      <w:marRight w:val="0"/>
      <w:marTop w:val="0"/>
      <w:marBottom w:val="0"/>
      <w:divBdr>
        <w:top w:val="none" w:sz="0" w:space="0" w:color="auto"/>
        <w:left w:val="none" w:sz="0" w:space="0" w:color="auto"/>
        <w:bottom w:val="none" w:sz="0" w:space="0" w:color="auto"/>
        <w:right w:val="none" w:sz="0" w:space="0" w:color="auto"/>
      </w:divBdr>
    </w:div>
    <w:div w:id="1589655030">
      <w:bodyDiv w:val="1"/>
      <w:marLeft w:val="0"/>
      <w:marRight w:val="0"/>
      <w:marTop w:val="0"/>
      <w:marBottom w:val="0"/>
      <w:divBdr>
        <w:top w:val="none" w:sz="0" w:space="0" w:color="auto"/>
        <w:left w:val="none" w:sz="0" w:space="0" w:color="auto"/>
        <w:bottom w:val="none" w:sz="0" w:space="0" w:color="auto"/>
        <w:right w:val="none" w:sz="0" w:space="0" w:color="auto"/>
      </w:divBdr>
    </w:div>
    <w:div w:id="1593665501">
      <w:bodyDiv w:val="1"/>
      <w:marLeft w:val="0"/>
      <w:marRight w:val="0"/>
      <w:marTop w:val="0"/>
      <w:marBottom w:val="0"/>
      <w:divBdr>
        <w:top w:val="none" w:sz="0" w:space="0" w:color="auto"/>
        <w:left w:val="none" w:sz="0" w:space="0" w:color="auto"/>
        <w:bottom w:val="none" w:sz="0" w:space="0" w:color="auto"/>
        <w:right w:val="none" w:sz="0" w:space="0" w:color="auto"/>
      </w:divBdr>
    </w:div>
    <w:div w:id="1595016081">
      <w:bodyDiv w:val="1"/>
      <w:marLeft w:val="0"/>
      <w:marRight w:val="0"/>
      <w:marTop w:val="0"/>
      <w:marBottom w:val="0"/>
      <w:divBdr>
        <w:top w:val="none" w:sz="0" w:space="0" w:color="auto"/>
        <w:left w:val="none" w:sz="0" w:space="0" w:color="auto"/>
        <w:bottom w:val="none" w:sz="0" w:space="0" w:color="auto"/>
        <w:right w:val="none" w:sz="0" w:space="0" w:color="auto"/>
      </w:divBdr>
    </w:div>
    <w:div w:id="1596204899">
      <w:bodyDiv w:val="1"/>
      <w:marLeft w:val="0"/>
      <w:marRight w:val="0"/>
      <w:marTop w:val="0"/>
      <w:marBottom w:val="0"/>
      <w:divBdr>
        <w:top w:val="none" w:sz="0" w:space="0" w:color="auto"/>
        <w:left w:val="none" w:sz="0" w:space="0" w:color="auto"/>
        <w:bottom w:val="none" w:sz="0" w:space="0" w:color="auto"/>
        <w:right w:val="none" w:sz="0" w:space="0" w:color="auto"/>
      </w:divBdr>
    </w:div>
    <w:div w:id="1600868109">
      <w:bodyDiv w:val="1"/>
      <w:marLeft w:val="0"/>
      <w:marRight w:val="0"/>
      <w:marTop w:val="0"/>
      <w:marBottom w:val="0"/>
      <w:divBdr>
        <w:top w:val="none" w:sz="0" w:space="0" w:color="auto"/>
        <w:left w:val="none" w:sz="0" w:space="0" w:color="auto"/>
        <w:bottom w:val="none" w:sz="0" w:space="0" w:color="auto"/>
        <w:right w:val="none" w:sz="0" w:space="0" w:color="auto"/>
      </w:divBdr>
    </w:div>
    <w:div w:id="1607344703">
      <w:bodyDiv w:val="1"/>
      <w:marLeft w:val="0"/>
      <w:marRight w:val="0"/>
      <w:marTop w:val="0"/>
      <w:marBottom w:val="0"/>
      <w:divBdr>
        <w:top w:val="none" w:sz="0" w:space="0" w:color="auto"/>
        <w:left w:val="none" w:sz="0" w:space="0" w:color="auto"/>
        <w:bottom w:val="none" w:sz="0" w:space="0" w:color="auto"/>
        <w:right w:val="none" w:sz="0" w:space="0" w:color="auto"/>
      </w:divBdr>
    </w:div>
    <w:div w:id="1614482997">
      <w:bodyDiv w:val="1"/>
      <w:marLeft w:val="0"/>
      <w:marRight w:val="0"/>
      <w:marTop w:val="0"/>
      <w:marBottom w:val="0"/>
      <w:divBdr>
        <w:top w:val="none" w:sz="0" w:space="0" w:color="auto"/>
        <w:left w:val="none" w:sz="0" w:space="0" w:color="auto"/>
        <w:bottom w:val="none" w:sz="0" w:space="0" w:color="auto"/>
        <w:right w:val="none" w:sz="0" w:space="0" w:color="auto"/>
      </w:divBdr>
    </w:div>
    <w:div w:id="1616406584">
      <w:bodyDiv w:val="1"/>
      <w:marLeft w:val="0"/>
      <w:marRight w:val="0"/>
      <w:marTop w:val="0"/>
      <w:marBottom w:val="0"/>
      <w:divBdr>
        <w:top w:val="none" w:sz="0" w:space="0" w:color="auto"/>
        <w:left w:val="none" w:sz="0" w:space="0" w:color="auto"/>
        <w:bottom w:val="none" w:sz="0" w:space="0" w:color="auto"/>
        <w:right w:val="none" w:sz="0" w:space="0" w:color="auto"/>
      </w:divBdr>
    </w:div>
    <w:div w:id="1617448256">
      <w:bodyDiv w:val="1"/>
      <w:marLeft w:val="0"/>
      <w:marRight w:val="0"/>
      <w:marTop w:val="0"/>
      <w:marBottom w:val="0"/>
      <w:divBdr>
        <w:top w:val="none" w:sz="0" w:space="0" w:color="auto"/>
        <w:left w:val="none" w:sz="0" w:space="0" w:color="auto"/>
        <w:bottom w:val="none" w:sz="0" w:space="0" w:color="auto"/>
        <w:right w:val="none" w:sz="0" w:space="0" w:color="auto"/>
      </w:divBdr>
    </w:div>
    <w:div w:id="1618831222">
      <w:bodyDiv w:val="1"/>
      <w:marLeft w:val="0"/>
      <w:marRight w:val="0"/>
      <w:marTop w:val="0"/>
      <w:marBottom w:val="0"/>
      <w:divBdr>
        <w:top w:val="none" w:sz="0" w:space="0" w:color="auto"/>
        <w:left w:val="none" w:sz="0" w:space="0" w:color="auto"/>
        <w:bottom w:val="none" w:sz="0" w:space="0" w:color="auto"/>
        <w:right w:val="none" w:sz="0" w:space="0" w:color="auto"/>
      </w:divBdr>
    </w:div>
    <w:div w:id="1619799082">
      <w:bodyDiv w:val="1"/>
      <w:marLeft w:val="0"/>
      <w:marRight w:val="0"/>
      <w:marTop w:val="0"/>
      <w:marBottom w:val="0"/>
      <w:divBdr>
        <w:top w:val="none" w:sz="0" w:space="0" w:color="auto"/>
        <w:left w:val="none" w:sz="0" w:space="0" w:color="auto"/>
        <w:bottom w:val="none" w:sz="0" w:space="0" w:color="auto"/>
        <w:right w:val="none" w:sz="0" w:space="0" w:color="auto"/>
      </w:divBdr>
    </w:div>
    <w:div w:id="1624310685">
      <w:bodyDiv w:val="1"/>
      <w:marLeft w:val="0"/>
      <w:marRight w:val="0"/>
      <w:marTop w:val="0"/>
      <w:marBottom w:val="0"/>
      <w:divBdr>
        <w:top w:val="none" w:sz="0" w:space="0" w:color="auto"/>
        <w:left w:val="none" w:sz="0" w:space="0" w:color="auto"/>
        <w:bottom w:val="none" w:sz="0" w:space="0" w:color="auto"/>
        <w:right w:val="none" w:sz="0" w:space="0" w:color="auto"/>
      </w:divBdr>
    </w:div>
    <w:div w:id="1629117998">
      <w:bodyDiv w:val="1"/>
      <w:marLeft w:val="0"/>
      <w:marRight w:val="0"/>
      <w:marTop w:val="0"/>
      <w:marBottom w:val="0"/>
      <w:divBdr>
        <w:top w:val="none" w:sz="0" w:space="0" w:color="auto"/>
        <w:left w:val="none" w:sz="0" w:space="0" w:color="auto"/>
        <w:bottom w:val="none" w:sz="0" w:space="0" w:color="auto"/>
        <w:right w:val="none" w:sz="0" w:space="0" w:color="auto"/>
      </w:divBdr>
    </w:div>
    <w:div w:id="1633361887">
      <w:bodyDiv w:val="1"/>
      <w:marLeft w:val="0"/>
      <w:marRight w:val="0"/>
      <w:marTop w:val="0"/>
      <w:marBottom w:val="0"/>
      <w:divBdr>
        <w:top w:val="none" w:sz="0" w:space="0" w:color="auto"/>
        <w:left w:val="none" w:sz="0" w:space="0" w:color="auto"/>
        <w:bottom w:val="none" w:sz="0" w:space="0" w:color="auto"/>
        <w:right w:val="none" w:sz="0" w:space="0" w:color="auto"/>
      </w:divBdr>
    </w:div>
    <w:div w:id="1636255453">
      <w:bodyDiv w:val="1"/>
      <w:marLeft w:val="0"/>
      <w:marRight w:val="0"/>
      <w:marTop w:val="0"/>
      <w:marBottom w:val="0"/>
      <w:divBdr>
        <w:top w:val="none" w:sz="0" w:space="0" w:color="auto"/>
        <w:left w:val="none" w:sz="0" w:space="0" w:color="auto"/>
        <w:bottom w:val="none" w:sz="0" w:space="0" w:color="auto"/>
        <w:right w:val="none" w:sz="0" w:space="0" w:color="auto"/>
      </w:divBdr>
    </w:div>
    <w:div w:id="1637635984">
      <w:bodyDiv w:val="1"/>
      <w:marLeft w:val="0"/>
      <w:marRight w:val="0"/>
      <w:marTop w:val="0"/>
      <w:marBottom w:val="0"/>
      <w:divBdr>
        <w:top w:val="none" w:sz="0" w:space="0" w:color="auto"/>
        <w:left w:val="none" w:sz="0" w:space="0" w:color="auto"/>
        <w:bottom w:val="none" w:sz="0" w:space="0" w:color="auto"/>
        <w:right w:val="none" w:sz="0" w:space="0" w:color="auto"/>
      </w:divBdr>
    </w:div>
    <w:div w:id="1639259115">
      <w:bodyDiv w:val="1"/>
      <w:marLeft w:val="0"/>
      <w:marRight w:val="0"/>
      <w:marTop w:val="0"/>
      <w:marBottom w:val="0"/>
      <w:divBdr>
        <w:top w:val="none" w:sz="0" w:space="0" w:color="auto"/>
        <w:left w:val="none" w:sz="0" w:space="0" w:color="auto"/>
        <w:bottom w:val="none" w:sz="0" w:space="0" w:color="auto"/>
        <w:right w:val="none" w:sz="0" w:space="0" w:color="auto"/>
      </w:divBdr>
    </w:div>
    <w:div w:id="1640453591">
      <w:bodyDiv w:val="1"/>
      <w:marLeft w:val="0"/>
      <w:marRight w:val="0"/>
      <w:marTop w:val="0"/>
      <w:marBottom w:val="0"/>
      <w:divBdr>
        <w:top w:val="none" w:sz="0" w:space="0" w:color="auto"/>
        <w:left w:val="none" w:sz="0" w:space="0" w:color="auto"/>
        <w:bottom w:val="none" w:sz="0" w:space="0" w:color="auto"/>
        <w:right w:val="none" w:sz="0" w:space="0" w:color="auto"/>
      </w:divBdr>
    </w:div>
    <w:div w:id="1655917143">
      <w:bodyDiv w:val="1"/>
      <w:marLeft w:val="0"/>
      <w:marRight w:val="0"/>
      <w:marTop w:val="0"/>
      <w:marBottom w:val="0"/>
      <w:divBdr>
        <w:top w:val="none" w:sz="0" w:space="0" w:color="auto"/>
        <w:left w:val="none" w:sz="0" w:space="0" w:color="auto"/>
        <w:bottom w:val="none" w:sz="0" w:space="0" w:color="auto"/>
        <w:right w:val="none" w:sz="0" w:space="0" w:color="auto"/>
      </w:divBdr>
    </w:div>
    <w:div w:id="1656642548">
      <w:bodyDiv w:val="1"/>
      <w:marLeft w:val="0"/>
      <w:marRight w:val="0"/>
      <w:marTop w:val="0"/>
      <w:marBottom w:val="0"/>
      <w:divBdr>
        <w:top w:val="none" w:sz="0" w:space="0" w:color="auto"/>
        <w:left w:val="none" w:sz="0" w:space="0" w:color="auto"/>
        <w:bottom w:val="none" w:sz="0" w:space="0" w:color="auto"/>
        <w:right w:val="none" w:sz="0" w:space="0" w:color="auto"/>
      </w:divBdr>
    </w:div>
    <w:div w:id="1664122839">
      <w:bodyDiv w:val="1"/>
      <w:marLeft w:val="0"/>
      <w:marRight w:val="0"/>
      <w:marTop w:val="0"/>
      <w:marBottom w:val="0"/>
      <w:divBdr>
        <w:top w:val="none" w:sz="0" w:space="0" w:color="auto"/>
        <w:left w:val="none" w:sz="0" w:space="0" w:color="auto"/>
        <w:bottom w:val="none" w:sz="0" w:space="0" w:color="auto"/>
        <w:right w:val="none" w:sz="0" w:space="0" w:color="auto"/>
      </w:divBdr>
    </w:div>
    <w:div w:id="1667899650">
      <w:bodyDiv w:val="1"/>
      <w:marLeft w:val="0"/>
      <w:marRight w:val="0"/>
      <w:marTop w:val="0"/>
      <w:marBottom w:val="0"/>
      <w:divBdr>
        <w:top w:val="none" w:sz="0" w:space="0" w:color="auto"/>
        <w:left w:val="none" w:sz="0" w:space="0" w:color="auto"/>
        <w:bottom w:val="none" w:sz="0" w:space="0" w:color="auto"/>
        <w:right w:val="none" w:sz="0" w:space="0" w:color="auto"/>
      </w:divBdr>
    </w:div>
    <w:div w:id="1670672257">
      <w:bodyDiv w:val="1"/>
      <w:marLeft w:val="0"/>
      <w:marRight w:val="0"/>
      <w:marTop w:val="0"/>
      <w:marBottom w:val="0"/>
      <w:divBdr>
        <w:top w:val="none" w:sz="0" w:space="0" w:color="auto"/>
        <w:left w:val="none" w:sz="0" w:space="0" w:color="auto"/>
        <w:bottom w:val="none" w:sz="0" w:space="0" w:color="auto"/>
        <w:right w:val="none" w:sz="0" w:space="0" w:color="auto"/>
      </w:divBdr>
    </w:div>
    <w:div w:id="1671328182">
      <w:bodyDiv w:val="1"/>
      <w:marLeft w:val="0"/>
      <w:marRight w:val="0"/>
      <w:marTop w:val="0"/>
      <w:marBottom w:val="0"/>
      <w:divBdr>
        <w:top w:val="none" w:sz="0" w:space="0" w:color="auto"/>
        <w:left w:val="none" w:sz="0" w:space="0" w:color="auto"/>
        <w:bottom w:val="none" w:sz="0" w:space="0" w:color="auto"/>
        <w:right w:val="none" w:sz="0" w:space="0" w:color="auto"/>
      </w:divBdr>
    </w:div>
    <w:div w:id="1674648582">
      <w:bodyDiv w:val="1"/>
      <w:marLeft w:val="0"/>
      <w:marRight w:val="0"/>
      <w:marTop w:val="0"/>
      <w:marBottom w:val="0"/>
      <w:divBdr>
        <w:top w:val="none" w:sz="0" w:space="0" w:color="auto"/>
        <w:left w:val="none" w:sz="0" w:space="0" w:color="auto"/>
        <w:bottom w:val="none" w:sz="0" w:space="0" w:color="auto"/>
        <w:right w:val="none" w:sz="0" w:space="0" w:color="auto"/>
      </w:divBdr>
    </w:div>
    <w:div w:id="1677071914">
      <w:bodyDiv w:val="1"/>
      <w:marLeft w:val="0"/>
      <w:marRight w:val="0"/>
      <w:marTop w:val="0"/>
      <w:marBottom w:val="0"/>
      <w:divBdr>
        <w:top w:val="none" w:sz="0" w:space="0" w:color="auto"/>
        <w:left w:val="none" w:sz="0" w:space="0" w:color="auto"/>
        <w:bottom w:val="none" w:sz="0" w:space="0" w:color="auto"/>
        <w:right w:val="none" w:sz="0" w:space="0" w:color="auto"/>
      </w:divBdr>
    </w:div>
    <w:div w:id="1678194612">
      <w:bodyDiv w:val="1"/>
      <w:marLeft w:val="0"/>
      <w:marRight w:val="0"/>
      <w:marTop w:val="0"/>
      <w:marBottom w:val="0"/>
      <w:divBdr>
        <w:top w:val="none" w:sz="0" w:space="0" w:color="auto"/>
        <w:left w:val="none" w:sz="0" w:space="0" w:color="auto"/>
        <w:bottom w:val="none" w:sz="0" w:space="0" w:color="auto"/>
        <w:right w:val="none" w:sz="0" w:space="0" w:color="auto"/>
      </w:divBdr>
    </w:div>
    <w:div w:id="1679313292">
      <w:bodyDiv w:val="1"/>
      <w:marLeft w:val="0"/>
      <w:marRight w:val="0"/>
      <w:marTop w:val="0"/>
      <w:marBottom w:val="0"/>
      <w:divBdr>
        <w:top w:val="none" w:sz="0" w:space="0" w:color="auto"/>
        <w:left w:val="none" w:sz="0" w:space="0" w:color="auto"/>
        <w:bottom w:val="none" w:sz="0" w:space="0" w:color="auto"/>
        <w:right w:val="none" w:sz="0" w:space="0" w:color="auto"/>
      </w:divBdr>
    </w:div>
    <w:div w:id="1685356413">
      <w:bodyDiv w:val="1"/>
      <w:marLeft w:val="0"/>
      <w:marRight w:val="0"/>
      <w:marTop w:val="0"/>
      <w:marBottom w:val="0"/>
      <w:divBdr>
        <w:top w:val="none" w:sz="0" w:space="0" w:color="auto"/>
        <w:left w:val="none" w:sz="0" w:space="0" w:color="auto"/>
        <w:bottom w:val="none" w:sz="0" w:space="0" w:color="auto"/>
        <w:right w:val="none" w:sz="0" w:space="0" w:color="auto"/>
      </w:divBdr>
    </w:div>
    <w:div w:id="1689520573">
      <w:bodyDiv w:val="1"/>
      <w:marLeft w:val="0"/>
      <w:marRight w:val="0"/>
      <w:marTop w:val="0"/>
      <w:marBottom w:val="0"/>
      <w:divBdr>
        <w:top w:val="none" w:sz="0" w:space="0" w:color="auto"/>
        <w:left w:val="none" w:sz="0" w:space="0" w:color="auto"/>
        <w:bottom w:val="none" w:sz="0" w:space="0" w:color="auto"/>
        <w:right w:val="none" w:sz="0" w:space="0" w:color="auto"/>
      </w:divBdr>
    </w:div>
    <w:div w:id="1690446698">
      <w:bodyDiv w:val="1"/>
      <w:marLeft w:val="0"/>
      <w:marRight w:val="0"/>
      <w:marTop w:val="0"/>
      <w:marBottom w:val="0"/>
      <w:divBdr>
        <w:top w:val="none" w:sz="0" w:space="0" w:color="auto"/>
        <w:left w:val="none" w:sz="0" w:space="0" w:color="auto"/>
        <w:bottom w:val="none" w:sz="0" w:space="0" w:color="auto"/>
        <w:right w:val="none" w:sz="0" w:space="0" w:color="auto"/>
      </w:divBdr>
    </w:div>
    <w:div w:id="1692949104">
      <w:bodyDiv w:val="1"/>
      <w:marLeft w:val="0"/>
      <w:marRight w:val="0"/>
      <w:marTop w:val="0"/>
      <w:marBottom w:val="0"/>
      <w:divBdr>
        <w:top w:val="none" w:sz="0" w:space="0" w:color="auto"/>
        <w:left w:val="none" w:sz="0" w:space="0" w:color="auto"/>
        <w:bottom w:val="none" w:sz="0" w:space="0" w:color="auto"/>
        <w:right w:val="none" w:sz="0" w:space="0" w:color="auto"/>
      </w:divBdr>
    </w:div>
    <w:div w:id="1693022601">
      <w:bodyDiv w:val="1"/>
      <w:marLeft w:val="0"/>
      <w:marRight w:val="0"/>
      <w:marTop w:val="0"/>
      <w:marBottom w:val="0"/>
      <w:divBdr>
        <w:top w:val="none" w:sz="0" w:space="0" w:color="auto"/>
        <w:left w:val="none" w:sz="0" w:space="0" w:color="auto"/>
        <w:bottom w:val="none" w:sz="0" w:space="0" w:color="auto"/>
        <w:right w:val="none" w:sz="0" w:space="0" w:color="auto"/>
      </w:divBdr>
    </w:div>
    <w:div w:id="1698459387">
      <w:bodyDiv w:val="1"/>
      <w:marLeft w:val="0"/>
      <w:marRight w:val="0"/>
      <w:marTop w:val="0"/>
      <w:marBottom w:val="0"/>
      <w:divBdr>
        <w:top w:val="none" w:sz="0" w:space="0" w:color="auto"/>
        <w:left w:val="none" w:sz="0" w:space="0" w:color="auto"/>
        <w:bottom w:val="none" w:sz="0" w:space="0" w:color="auto"/>
        <w:right w:val="none" w:sz="0" w:space="0" w:color="auto"/>
      </w:divBdr>
    </w:div>
    <w:div w:id="1708677324">
      <w:bodyDiv w:val="1"/>
      <w:marLeft w:val="0"/>
      <w:marRight w:val="0"/>
      <w:marTop w:val="0"/>
      <w:marBottom w:val="0"/>
      <w:divBdr>
        <w:top w:val="none" w:sz="0" w:space="0" w:color="auto"/>
        <w:left w:val="none" w:sz="0" w:space="0" w:color="auto"/>
        <w:bottom w:val="none" w:sz="0" w:space="0" w:color="auto"/>
        <w:right w:val="none" w:sz="0" w:space="0" w:color="auto"/>
      </w:divBdr>
    </w:div>
    <w:div w:id="1708869625">
      <w:bodyDiv w:val="1"/>
      <w:marLeft w:val="0"/>
      <w:marRight w:val="0"/>
      <w:marTop w:val="0"/>
      <w:marBottom w:val="0"/>
      <w:divBdr>
        <w:top w:val="none" w:sz="0" w:space="0" w:color="auto"/>
        <w:left w:val="none" w:sz="0" w:space="0" w:color="auto"/>
        <w:bottom w:val="none" w:sz="0" w:space="0" w:color="auto"/>
        <w:right w:val="none" w:sz="0" w:space="0" w:color="auto"/>
      </w:divBdr>
    </w:div>
    <w:div w:id="1714453296">
      <w:bodyDiv w:val="1"/>
      <w:marLeft w:val="0"/>
      <w:marRight w:val="0"/>
      <w:marTop w:val="0"/>
      <w:marBottom w:val="0"/>
      <w:divBdr>
        <w:top w:val="none" w:sz="0" w:space="0" w:color="auto"/>
        <w:left w:val="none" w:sz="0" w:space="0" w:color="auto"/>
        <w:bottom w:val="none" w:sz="0" w:space="0" w:color="auto"/>
        <w:right w:val="none" w:sz="0" w:space="0" w:color="auto"/>
      </w:divBdr>
    </w:div>
    <w:div w:id="1722947078">
      <w:bodyDiv w:val="1"/>
      <w:marLeft w:val="0"/>
      <w:marRight w:val="0"/>
      <w:marTop w:val="0"/>
      <w:marBottom w:val="0"/>
      <w:divBdr>
        <w:top w:val="none" w:sz="0" w:space="0" w:color="auto"/>
        <w:left w:val="none" w:sz="0" w:space="0" w:color="auto"/>
        <w:bottom w:val="none" w:sz="0" w:space="0" w:color="auto"/>
        <w:right w:val="none" w:sz="0" w:space="0" w:color="auto"/>
      </w:divBdr>
    </w:div>
    <w:div w:id="1724791661">
      <w:bodyDiv w:val="1"/>
      <w:marLeft w:val="0"/>
      <w:marRight w:val="0"/>
      <w:marTop w:val="0"/>
      <w:marBottom w:val="0"/>
      <w:divBdr>
        <w:top w:val="none" w:sz="0" w:space="0" w:color="auto"/>
        <w:left w:val="none" w:sz="0" w:space="0" w:color="auto"/>
        <w:bottom w:val="none" w:sz="0" w:space="0" w:color="auto"/>
        <w:right w:val="none" w:sz="0" w:space="0" w:color="auto"/>
      </w:divBdr>
    </w:div>
    <w:div w:id="1725057550">
      <w:bodyDiv w:val="1"/>
      <w:marLeft w:val="0"/>
      <w:marRight w:val="0"/>
      <w:marTop w:val="0"/>
      <w:marBottom w:val="0"/>
      <w:divBdr>
        <w:top w:val="none" w:sz="0" w:space="0" w:color="auto"/>
        <w:left w:val="none" w:sz="0" w:space="0" w:color="auto"/>
        <w:bottom w:val="none" w:sz="0" w:space="0" w:color="auto"/>
        <w:right w:val="none" w:sz="0" w:space="0" w:color="auto"/>
      </w:divBdr>
    </w:div>
    <w:div w:id="1727802931">
      <w:bodyDiv w:val="1"/>
      <w:marLeft w:val="0"/>
      <w:marRight w:val="0"/>
      <w:marTop w:val="0"/>
      <w:marBottom w:val="0"/>
      <w:divBdr>
        <w:top w:val="none" w:sz="0" w:space="0" w:color="auto"/>
        <w:left w:val="none" w:sz="0" w:space="0" w:color="auto"/>
        <w:bottom w:val="none" w:sz="0" w:space="0" w:color="auto"/>
        <w:right w:val="none" w:sz="0" w:space="0" w:color="auto"/>
      </w:divBdr>
    </w:div>
    <w:div w:id="1732187906">
      <w:bodyDiv w:val="1"/>
      <w:marLeft w:val="0"/>
      <w:marRight w:val="0"/>
      <w:marTop w:val="0"/>
      <w:marBottom w:val="0"/>
      <w:divBdr>
        <w:top w:val="none" w:sz="0" w:space="0" w:color="auto"/>
        <w:left w:val="none" w:sz="0" w:space="0" w:color="auto"/>
        <w:bottom w:val="none" w:sz="0" w:space="0" w:color="auto"/>
        <w:right w:val="none" w:sz="0" w:space="0" w:color="auto"/>
      </w:divBdr>
    </w:div>
    <w:div w:id="1737389741">
      <w:bodyDiv w:val="1"/>
      <w:marLeft w:val="0"/>
      <w:marRight w:val="0"/>
      <w:marTop w:val="0"/>
      <w:marBottom w:val="0"/>
      <w:divBdr>
        <w:top w:val="none" w:sz="0" w:space="0" w:color="auto"/>
        <w:left w:val="none" w:sz="0" w:space="0" w:color="auto"/>
        <w:bottom w:val="none" w:sz="0" w:space="0" w:color="auto"/>
        <w:right w:val="none" w:sz="0" w:space="0" w:color="auto"/>
      </w:divBdr>
    </w:div>
    <w:div w:id="1739933789">
      <w:bodyDiv w:val="1"/>
      <w:marLeft w:val="0"/>
      <w:marRight w:val="0"/>
      <w:marTop w:val="0"/>
      <w:marBottom w:val="0"/>
      <w:divBdr>
        <w:top w:val="none" w:sz="0" w:space="0" w:color="auto"/>
        <w:left w:val="none" w:sz="0" w:space="0" w:color="auto"/>
        <w:bottom w:val="none" w:sz="0" w:space="0" w:color="auto"/>
        <w:right w:val="none" w:sz="0" w:space="0" w:color="auto"/>
      </w:divBdr>
    </w:div>
    <w:div w:id="1746953432">
      <w:bodyDiv w:val="1"/>
      <w:marLeft w:val="0"/>
      <w:marRight w:val="0"/>
      <w:marTop w:val="0"/>
      <w:marBottom w:val="0"/>
      <w:divBdr>
        <w:top w:val="none" w:sz="0" w:space="0" w:color="auto"/>
        <w:left w:val="none" w:sz="0" w:space="0" w:color="auto"/>
        <w:bottom w:val="none" w:sz="0" w:space="0" w:color="auto"/>
        <w:right w:val="none" w:sz="0" w:space="0" w:color="auto"/>
      </w:divBdr>
    </w:div>
    <w:div w:id="1748914242">
      <w:bodyDiv w:val="1"/>
      <w:marLeft w:val="0"/>
      <w:marRight w:val="0"/>
      <w:marTop w:val="0"/>
      <w:marBottom w:val="0"/>
      <w:divBdr>
        <w:top w:val="none" w:sz="0" w:space="0" w:color="auto"/>
        <w:left w:val="none" w:sz="0" w:space="0" w:color="auto"/>
        <w:bottom w:val="none" w:sz="0" w:space="0" w:color="auto"/>
        <w:right w:val="none" w:sz="0" w:space="0" w:color="auto"/>
      </w:divBdr>
    </w:div>
    <w:div w:id="1749842309">
      <w:bodyDiv w:val="1"/>
      <w:marLeft w:val="0"/>
      <w:marRight w:val="0"/>
      <w:marTop w:val="0"/>
      <w:marBottom w:val="0"/>
      <w:divBdr>
        <w:top w:val="none" w:sz="0" w:space="0" w:color="auto"/>
        <w:left w:val="none" w:sz="0" w:space="0" w:color="auto"/>
        <w:bottom w:val="none" w:sz="0" w:space="0" w:color="auto"/>
        <w:right w:val="none" w:sz="0" w:space="0" w:color="auto"/>
      </w:divBdr>
    </w:div>
    <w:div w:id="1755081556">
      <w:bodyDiv w:val="1"/>
      <w:marLeft w:val="0"/>
      <w:marRight w:val="0"/>
      <w:marTop w:val="0"/>
      <w:marBottom w:val="0"/>
      <w:divBdr>
        <w:top w:val="none" w:sz="0" w:space="0" w:color="auto"/>
        <w:left w:val="none" w:sz="0" w:space="0" w:color="auto"/>
        <w:bottom w:val="none" w:sz="0" w:space="0" w:color="auto"/>
        <w:right w:val="none" w:sz="0" w:space="0" w:color="auto"/>
      </w:divBdr>
    </w:div>
    <w:div w:id="1757088031">
      <w:bodyDiv w:val="1"/>
      <w:marLeft w:val="0"/>
      <w:marRight w:val="0"/>
      <w:marTop w:val="0"/>
      <w:marBottom w:val="0"/>
      <w:divBdr>
        <w:top w:val="none" w:sz="0" w:space="0" w:color="auto"/>
        <w:left w:val="none" w:sz="0" w:space="0" w:color="auto"/>
        <w:bottom w:val="none" w:sz="0" w:space="0" w:color="auto"/>
        <w:right w:val="none" w:sz="0" w:space="0" w:color="auto"/>
      </w:divBdr>
    </w:div>
    <w:div w:id="1763409225">
      <w:bodyDiv w:val="1"/>
      <w:marLeft w:val="0"/>
      <w:marRight w:val="0"/>
      <w:marTop w:val="0"/>
      <w:marBottom w:val="0"/>
      <w:divBdr>
        <w:top w:val="none" w:sz="0" w:space="0" w:color="auto"/>
        <w:left w:val="none" w:sz="0" w:space="0" w:color="auto"/>
        <w:bottom w:val="none" w:sz="0" w:space="0" w:color="auto"/>
        <w:right w:val="none" w:sz="0" w:space="0" w:color="auto"/>
      </w:divBdr>
    </w:div>
    <w:div w:id="1767117347">
      <w:bodyDiv w:val="1"/>
      <w:marLeft w:val="0"/>
      <w:marRight w:val="0"/>
      <w:marTop w:val="0"/>
      <w:marBottom w:val="0"/>
      <w:divBdr>
        <w:top w:val="none" w:sz="0" w:space="0" w:color="auto"/>
        <w:left w:val="none" w:sz="0" w:space="0" w:color="auto"/>
        <w:bottom w:val="none" w:sz="0" w:space="0" w:color="auto"/>
        <w:right w:val="none" w:sz="0" w:space="0" w:color="auto"/>
      </w:divBdr>
    </w:div>
    <w:div w:id="1767726592">
      <w:bodyDiv w:val="1"/>
      <w:marLeft w:val="0"/>
      <w:marRight w:val="0"/>
      <w:marTop w:val="0"/>
      <w:marBottom w:val="0"/>
      <w:divBdr>
        <w:top w:val="none" w:sz="0" w:space="0" w:color="auto"/>
        <w:left w:val="none" w:sz="0" w:space="0" w:color="auto"/>
        <w:bottom w:val="none" w:sz="0" w:space="0" w:color="auto"/>
        <w:right w:val="none" w:sz="0" w:space="0" w:color="auto"/>
      </w:divBdr>
    </w:div>
    <w:div w:id="1773478912">
      <w:bodyDiv w:val="1"/>
      <w:marLeft w:val="0"/>
      <w:marRight w:val="0"/>
      <w:marTop w:val="0"/>
      <w:marBottom w:val="0"/>
      <w:divBdr>
        <w:top w:val="none" w:sz="0" w:space="0" w:color="auto"/>
        <w:left w:val="none" w:sz="0" w:space="0" w:color="auto"/>
        <w:bottom w:val="none" w:sz="0" w:space="0" w:color="auto"/>
        <w:right w:val="none" w:sz="0" w:space="0" w:color="auto"/>
      </w:divBdr>
    </w:div>
    <w:div w:id="1778792322">
      <w:bodyDiv w:val="1"/>
      <w:marLeft w:val="0"/>
      <w:marRight w:val="0"/>
      <w:marTop w:val="0"/>
      <w:marBottom w:val="0"/>
      <w:divBdr>
        <w:top w:val="none" w:sz="0" w:space="0" w:color="auto"/>
        <w:left w:val="none" w:sz="0" w:space="0" w:color="auto"/>
        <w:bottom w:val="none" w:sz="0" w:space="0" w:color="auto"/>
        <w:right w:val="none" w:sz="0" w:space="0" w:color="auto"/>
      </w:divBdr>
    </w:div>
    <w:div w:id="1779107939">
      <w:bodyDiv w:val="1"/>
      <w:marLeft w:val="0"/>
      <w:marRight w:val="0"/>
      <w:marTop w:val="0"/>
      <w:marBottom w:val="0"/>
      <w:divBdr>
        <w:top w:val="none" w:sz="0" w:space="0" w:color="auto"/>
        <w:left w:val="none" w:sz="0" w:space="0" w:color="auto"/>
        <w:bottom w:val="none" w:sz="0" w:space="0" w:color="auto"/>
        <w:right w:val="none" w:sz="0" w:space="0" w:color="auto"/>
      </w:divBdr>
    </w:div>
    <w:div w:id="1784493512">
      <w:bodyDiv w:val="1"/>
      <w:marLeft w:val="0"/>
      <w:marRight w:val="0"/>
      <w:marTop w:val="0"/>
      <w:marBottom w:val="0"/>
      <w:divBdr>
        <w:top w:val="none" w:sz="0" w:space="0" w:color="auto"/>
        <w:left w:val="none" w:sz="0" w:space="0" w:color="auto"/>
        <w:bottom w:val="none" w:sz="0" w:space="0" w:color="auto"/>
        <w:right w:val="none" w:sz="0" w:space="0" w:color="auto"/>
      </w:divBdr>
    </w:div>
    <w:div w:id="1791045529">
      <w:bodyDiv w:val="1"/>
      <w:marLeft w:val="0"/>
      <w:marRight w:val="0"/>
      <w:marTop w:val="0"/>
      <w:marBottom w:val="0"/>
      <w:divBdr>
        <w:top w:val="none" w:sz="0" w:space="0" w:color="auto"/>
        <w:left w:val="none" w:sz="0" w:space="0" w:color="auto"/>
        <w:bottom w:val="none" w:sz="0" w:space="0" w:color="auto"/>
        <w:right w:val="none" w:sz="0" w:space="0" w:color="auto"/>
      </w:divBdr>
    </w:div>
    <w:div w:id="1803617534">
      <w:bodyDiv w:val="1"/>
      <w:marLeft w:val="0"/>
      <w:marRight w:val="0"/>
      <w:marTop w:val="0"/>
      <w:marBottom w:val="0"/>
      <w:divBdr>
        <w:top w:val="none" w:sz="0" w:space="0" w:color="auto"/>
        <w:left w:val="none" w:sz="0" w:space="0" w:color="auto"/>
        <w:bottom w:val="none" w:sz="0" w:space="0" w:color="auto"/>
        <w:right w:val="none" w:sz="0" w:space="0" w:color="auto"/>
      </w:divBdr>
    </w:div>
    <w:div w:id="1804036460">
      <w:bodyDiv w:val="1"/>
      <w:marLeft w:val="0"/>
      <w:marRight w:val="0"/>
      <w:marTop w:val="0"/>
      <w:marBottom w:val="0"/>
      <w:divBdr>
        <w:top w:val="none" w:sz="0" w:space="0" w:color="auto"/>
        <w:left w:val="none" w:sz="0" w:space="0" w:color="auto"/>
        <w:bottom w:val="none" w:sz="0" w:space="0" w:color="auto"/>
        <w:right w:val="none" w:sz="0" w:space="0" w:color="auto"/>
      </w:divBdr>
    </w:div>
    <w:div w:id="1812867981">
      <w:bodyDiv w:val="1"/>
      <w:marLeft w:val="0"/>
      <w:marRight w:val="0"/>
      <w:marTop w:val="0"/>
      <w:marBottom w:val="0"/>
      <w:divBdr>
        <w:top w:val="none" w:sz="0" w:space="0" w:color="auto"/>
        <w:left w:val="none" w:sz="0" w:space="0" w:color="auto"/>
        <w:bottom w:val="none" w:sz="0" w:space="0" w:color="auto"/>
        <w:right w:val="none" w:sz="0" w:space="0" w:color="auto"/>
      </w:divBdr>
    </w:div>
    <w:div w:id="1818065905">
      <w:bodyDiv w:val="1"/>
      <w:marLeft w:val="0"/>
      <w:marRight w:val="0"/>
      <w:marTop w:val="0"/>
      <w:marBottom w:val="0"/>
      <w:divBdr>
        <w:top w:val="none" w:sz="0" w:space="0" w:color="auto"/>
        <w:left w:val="none" w:sz="0" w:space="0" w:color="auto"/>
        <w:bottom w:val="none" w:sz="0" w:space="0" w:color="auto"/>
        <w:right w:val="none" w:sz="0" w:space="0" w:color="auto"/>
      </w:divBdr>
    </w:div>
    <w:div w:id="1820266738">
      <w:bodyDiv w:val="1"/>
      <w:marLeft w:val="0"/>
      <w:marRight w:val="0"/>
      <w:marTop w:val="0"/>
      <w:marBottom w:val="0"/>
      <w:divBdr>
        <w:top w:val="none" w:sz="0" w:space="0" w:color="auto"/>
        <w:left w:val="none" w:sz="0" w:space="0" w:color="auto"/>
        <w:bottom w:val="none" w:sz="0" w:space="0" w:color="auto"/>
        <w:right w:val="none" w:sz="0" w:space="0" w:color="auto"/>
      </w:divBdr>
    </w:div>
    <w:div w:id="1828276976">
      <w:bodyDiv w:val="1"/>
      <w:marLeft w:val="0"/>
      <w:marRight w:val="0"/>
      <w:marTop w:val="0"/>
      <w:marBottom w:val="0"/>
      <w:divBdr>
        <w:top w:val="none" w:sz="0" w:space="0" w:color="auto"/>
        <w:left w:val="none" w:sz="0" w:space="0" w:color="auto"/>
        <w:bottom w:val="none" w:sz="0" w:space="0" w:color="auto"/>
        <w:right w:val="none" w:sz="0" w:space="0" w:color="auto"/>
      </w:divBdr>
    </w:div>
    <w:div w:id="1830553377">
      <w:bodyDiv w:val="1"/>
      <w:marLeft w:val="0"/>
      <w:marRight w:val="0"/>
      <w:marTop w:val="0"/>
      <w:marBottom w:val="0"/>
      <w:divBdr>
        <w:top w:val="none" w:sz="0" w:space="0" w:color="auto"/>
        <w:left w:val="none" w:sz="0" w:space="0" w:color="auto"/>
        <w:bottom w:val="none" w:sz="0" w:space="0" w:color="auto"/>
        <w:right w:val="none" w:sz="0" w:space="0" w:color="auto"/>
      </w:divBdr>
    </w:div>
    <w:div w:id="1839226188">
      <w:bodyDiv w:val="1"/>
      <w:marLeft w:val="0"/>
      <w:marRight w:val="0"/>
      <w:marTop w:val="0"/>
      <w:marBottom w:val="0"/>
      <w:divBdr>
        <w:top w:val="none" w:sz="0" w:space="0" w:color="auto"/>
        <w:left w:val="none" w:sz="0" w:space="0" w:color="auto"/>
        <w:bottom w:val="none" w:sz="0" w:space="0" w:color="auto"/>
        <w:right w:val="none" w:sz="0" w:space="0" w:color="auto"/>
      </w:divBdr>
    </w:div>
    <w:div w:id="1851338138">
      <w:bodyDiv w:val="1"/>
      <w:marLeft w:val="0"/>
      <w:marRight w:val="0"/>
      <w:marTop w:val="0"/>
      <w:marBottom w:val="0"/>
      <w:divBdr>
        <w:top w:val="none" w:sz="0" w:space="0" w:color="auto"/>
        <w:left w:val="none" w:sz="0" w:space="0" w:color="auto"/>
        <w:bottom w:val="none" w:sz="0" w:space="0" w:color="auto"/>
        <w:right w:val="none" w:sz="0" w:space="0" w:color="auto"/>
      </w:divBdr>
    </w:div>
    <w:div w:id="1851985112">
      <w:bodyDiv w:val="1"/>
      <w:marLeft w:val="0"/>
      <w:marRight w:val="0"/>
      <w:marTop w:val="0"/>
      <w:marBottom w:val="0"/>
      <w:divBdr>
        <w:top w:val="none" w:sz="0" w:space="0" w:color="auto"/>
        <w:left w:val="none" w:sz="0" w:space="0" w:color="auto"/>
        <w:bottom w:val="none" w:sz="0" w:space="0" w:color="auto"/>
        <w:right w:val="none" w:sz="0" w:space="0" w:color="auto"/>
      </w:divBdr>
    </w:div>
    <w:div w:id="1853647955">
      <w:bodyDiv w:val="1"/>
      <w:marLeft w:val="0"/>
      <w:marRight w:val="0"/>
      <w:marTop w:val="0"/>
      <w:marBottom w:val="0"/>
      <w:divBdr>
        <w:top w:val="none" w:sz="0" w:space="0" w:color="auto"/>
        <w:left w:val="none" w:sz="0" w:space="0" w:color="auto"/>
        <w:bottom w:val="none" w:sz="0" w:space="0" w:color="auto"/>
        <w:right w:val="none" w:sz="0" w:space="0" w:color="auto"/>
      </w:divBdr>
    </w:div>
    <w:div w:id="1868518539">
      <w:bodyDiv w:val="1"/>
      <w:marLeft w:val="0"/>
      <w:marRight w:val="0"/>
      <w:marTop w:val="0"/>
      <w:marBottom w:val="0"/>
      <w:divBdr>
        <w:top w:val="none" w:sz="0" w:space="0" w:color="auto"/>
        <w:left w:val="none" w:sz="0" w:space="0" w:color="auto"/>
        <w:bottom w:val="none" w:sz="0" w:space="0" w:color="auto"/>
        <w:right w:val="none" w:sz="0" w:space="0" w:color="auto"/>
      </w:divBdr>
    </w:div>
    <w:div w:id="1881700509">
      <w:bodyDiv w:val="1"/>
      <w:marLeft w:val="0"/>
      <w:marRight w:val="0"/>
      <w:marTop w:val="0"/>
      <w:marBottom w:val="0"/>
      <w:divBdr>
        <w:top w:val="none" w:sz="0" w:space="0" w:color="auto"/>
        <w:left w:val="none" w:sz="0" w:space="0" w:color="auto"/>
        <w:bottom w:val="none" w:sz="0" w:space="0" w:color="auto"/>
        <w:right w:val="none" w:sz="0" w:space="0" w:color="auto"/>
      </w:divBdr>
    </w:div>
    <w:div w:id="1883051973">
      <w:bodyDiv w:val="1"/>
      <w:marLeft w:val="0"/>
      <w:marRight w:val="0"/>
      <w:marTop w:val="0"/>
      <w:marBottom w:val="0"/>
      <w:divBdr>
        <w:top w:val="none" w:sz="0" w:space="0" w:color="auto"/>
        <w:left w:val="none" w:sz="0" w:space="0" w:color="auto"/>
        <w:bottom w:val="none" w:sz="0" w:space="0" w:color="auto"/>
        <w:right w:val="none" w:sz="0" w:space="0" w:color="auto"/>
      </w:divBdr>
    </w:div>
    <w:div w:id="1886482347">
      <w:bodyDiv w:val="1"/>
      <w:marLeft w:val="0"/>
      <w:marRight w:val="0"/>
      <w:marTop w:val="0"/>
      <w:marBottom w:val="0"/>
      <w:divBdr>
        <w:top w:val="none" w:sz="0" w:space="0" w:color="auto"/>
        <w:left w:val="none" w:sz="0" w:space="0" w:color="auto"/>
        <w:bottom w:val="none" w:sz="0" w:space="0" w:color="auto"/>
        <w:right w:val="none" w:sz="0" w:space="0" w:color="auto"/>
      </w:divBdr>
    </w:div>
    <w:div w:id="1897474080">
      <w:bodyDiv w:val="1"/>
      <w:marLeft w:val="0"/>
      <w:marRight w:val="0"/>
      <w:marTop w:val="0"/>
      <w:marBottom w:val="0"/>
      <w:divBdr>
        <w:top w:val="none" w:sz="0" w:space="0" w:color="auto"/>
        <w:left w:val="none" w:sz="0" w:space="0" w:color="auto"/>
        <w:bottom w:val="none" w:sz="0" w:space="0" w:color="auto"/>
        <w:right w:val="none" w:sz="0" w:space="0" w:color="auto"/>
      </w:divBdr>
    </w:div>
    <w:div w:id="1905682022">
      <w:bodyDiv w:val="1"/>
      <w:marLeft w:val="0"/>
      <w:marRight w:val="0"/>
      <w:marTop w:val="0"/>
      <w:marBottom w:val="0"/>
      <w:divBdr>
        <w:top w:val="none" w:sz="0" w:space="0" w:color="auto"/>
        <w:left w:val="none" w:sz="0" w:space="0" w:color="auto"/>
        <w:bottom w:val="none" w:sz="0" w:space="0" w:color="auto"/>
        <w:right w:val="none" w:sz="0" w:space="0" w:color="auto"/>
      </w:divBdr>
    </w:div>
    <w:div w:id="1906333468">
      <w:bodyDiv w:val="1"/>
      <w:marLeft w:val="0"/>
      <w:marRight w:val="0"/>
      <w:marTop w:val="0"/>
      <w:marBottom w:val="0"/>
      <w:divBdr>
        <w:top w:val="none" w:sz="0" w:space="0" w:color="auto"/>
        <w:left w:val="none" w:sz="0" w:space="0" w:color="auto"/>
        <w:bottom w:val="none" w:sz="0" w:space="0" w:color="auto"/>
        <w:right w:val="none" w:sz="0" w:space="0" w:color="auto"/>
      </w:divBdr>
    </w:div>
    <w:div w:id="1911117113">
      <w:bodyDiv w:val="1"/>
      <w:marLeft w:val="0"/>
      <w:marRight w:val="0"/>
      <w:marTop w:val="0"/>
      <w:marBottom w:val="0"/>
      <w:divBdr>
        <w:top w:val="none" w:sz="0" w:space="0" w:color="auto"/>
        <w:left w:val="none" w:sz="0" w:space="0" w:color="auto"/>
        <w:bottom w:val="none" w:sz="0" w:space="0" w:color="auto"/>
        <w:right w:val="none" w:sz="0" w:space="0" w:color="auto"/>
      </w:divBdr>
    </w:div>
    <w:div w:id="1916208900">
      <w:bodyDiv w:val="1"/>
      <w:marLeft w:val="0"/>
      <w:marRight w:val="0"/>
      <w:marTop w:val="0"/>
      <w:marBottom w:val="0"/>
      <w:divBdr>
        <w:top w:val="none" w:sz="0" w:space="0" w:color="auto"/>
        <w:left w:val="none" w:sz="0" w:space="0" w:color="auto"/>
        <w:bottom w:val="none" w:sz="0" w:space="0" w:color="auto"/>
        <w:right w:val="none" w:sz="0" w:space="0" w:color="auto"/>
      </w:divBdr>
    </w:div>
    <w:div w:id="1927225553">
      <w:bodyDiv w:val="1"/>
      <w:marLeft w:val="0"/>
      <w:marRight w:val="0"/>
      <w:marTop w:val="0"/>
      <w:marBottom w:val="0"/>
      <w:divBdr>
        <w:top w:val="none" w:sz="0" w:space="0" w:color="auto"/>
        <w:left w:val="none" w:sz="0" w:space="0" w:color="auto"/>
        <w:bottom w:val="none" w:sz="0" w:space="0" w:color="auto"/>
        <w:right w:val="none" w:sz="0" w:space="0" w:color="auto"/>
      </w:divBdr>
    </w:div>
    <w:div w:id="1935622877">
      <w:bodyDiv w:val="1"/>
      <w:marLeft w:val="0"/>
      <w:marRight w:val="0"/>
      <w:marTop w:val="0"/>
      <w:marBottom w:val="0"/>
      <w:divBdr>
        <w:top w:val="none" w:sz="0" w:space="0" w:color="auto"/>
        <w:left w:val="none" w:sz="0" w:space="0" w:color="auto"/>
        <w:bottom w:val="none" w:sz="0" w:space="0" w:color="auto"/>
        <w:right w:val="none" w:sz="0" w:space="0" w:color="auto"/>
      </w:divBdr>
    </w:div>
    <w:div w:id="1939756819">
      <w:bodyDiv w:val="1"/>
      <w:marLeft w:val="0"/>
      <w:marRight w:val="0"/>
      <w:marTop w:val="0"/>
      <w:marBottom w:val="0"/>
      <w:divBdr>
        <w:top w:val="none" w:sz="0" w:space="0" w:color="auto"/>
        <w:left w:val="none" w:sz="0" w:space="0" w:color="auto"/>
        <w:bottom w:val="none" w:sz="0" w:space="0" w:color="auto"/>
        <w:right w:val="none" w:sz="0" w:space="0" w:color="auto"/>
      </w:divBdr>
    </w:div>
    <w:div w:id="1941450647">
      <w:bodyDiv w:val="1"/>
      <w:marLeft w:val="0"/>
      <w:marRight w:val="0"/>
      <w:marTop w:val="0"/>
      <w:marBottom w:val="0"/>
      <w:divBdr>
        <w:top w:val="none" w:sz="0" w:space="0" w:color="auto"/>
        <w:left w:val="none" w:sz="0" w:space="0" w:color="auto"/>
        <w:bottom w:val="none" w:sz="0" w:space="0" w:color="auto"/>
        <w:right w:val="none" w:sz="0" w:space="0" w:color="auto"/>
      </w:divBdr>
    </w:div>
    <w:div w:id="1942908659">
      <w:bodyDiv w:val="1"/>
      <w:marLeft w:val="0"/>
      <w:marRight w:val="0"/>
      <w:marTop w:val="0"/>
      <w:marBottom w:val="0"/>
      <w:divBdr>
        <w:top w:val="none" w:sz="0" w:space="0" w:color="auto"/>
        <w:left w:val="none" w:sz="0" w:space="0" w:color="auto"/>
        <w:bottom w:val="none" w:sz="0" w:space="0" w:color="auto"/>
        <w:right w:val="none" w:sz="0" w:space="0" w:color="auto"/>
      </w:divBdr>
    </w:div>
    <w:div w:id="1943760733">
      <w:bodyDiv w:val="1"/>
      <w:marLeft w:val="0"/>
      <w:marRight w:val="0"/>
      <w:marTop w:val="0"/>
      <w:marBottom w:val="0"/>
      <w:divBdr>
        <w:top w:val="none" w:sz="0" w:space="0" w:color="auto"/>
        <w:left w:val="none" w:sz="0" w:space="0" w:color="auto"/>
        <w:bottom w:val="none" w:sz="0" w:space="0" w:color="auto"/>
        <w:right w:val="none" w:sz="0" w:space="0" w:color="auto"/>
      </w:divBdr>
    </w:div>
    <w:div w:id="1953825485">
      <w:bodyDiv w:val="1"/>
      <w:marLeft w:val="0"/>
      <w:marRight w:val="0"/>
      <w:marTop w:val="0"/>
      <w:marBottom w:val="0"/>
      <w:divBdr>
        <w:top w:val="none" w:sz="0" w:space="0" w:color="auto"/>
        <w:left w:val="none" w:sz="0" w:space="0" w:color="auto"/>
        <w:bottom w:val="none" w:sz="0" w:space="0" w:color="auto"/>
        <w:right w:val="none" w:sz="0" w:space="0" w:color="auto"/>
      </w:divBdr>
    </w:div>
    <w:div w:id="1958171983">
      <w:bodyDiv w:val="1"/>
      <w:marLeft w:val="0"/>
      <w:marRight w:val="0"/>
      <w:marTop w:val="0"/>
      <w:marBottom w:val="0"/>
      <w:divBdr>
        <w:top w:val="none" w:sz="0" w:space="0" w:color="auto"/>
        <w:left w:val="none" w:sz="0" w:space="0" w:color="auto"/>
        <w:bottom w:val="none" w:sz="0" w:space="0" w:color="auto"/>
        <w:right w:val="none" w:sz="0" w:space="0" w:color="auto"/>
      </w:divBdr>
    </w:div>
    <w:div w:id="1960065942">
      <w:bodyDiv w:val="1"/>
      <w:marLeft w:val="0"/>
      <w:marRight w:val="0"/>
      <w:marTop w:val="0"/>
      <w:marBottom w:val="0"/>
      <w:divBdr>
        <w:top w:val="none" w:sz="0" w:space="0" w:color="auto"/>
        <w:left w:val="none" w:sz="0" w:space="0" w:color="auto"/>
        <w:bottom w:val="none" w:sz="0" w:space="0" w:color="auto"/>
        <w:right w:val="none" w:sz="0" w:space="0" w:color="auto"/>
      </w:divBdr>
    </w:div>
    <w:div w:id="1963337660">
      <w:bodyDiv w:val="1"/>
      <w:marLeft w:val="0"/>
      <w:marRight w:val="0"/>
      <w:marTop w:val="0"/>
      <w:marBottom w:val="0"/>
      <w:divBdr>
        <w:top w:val="none" w:sz="0" w:space="0" w:color="auto"/>
        <w:left w:val="none" w:sz="0" w:space="0" w:color="auto"/>
        <w:bottom w:val="none" w:sz="0" w:space="0" w:color="auto"/>
        <w:right w:val="none" w:sz="0" w:space="0" w:color="auto"/>
      </w:divBdr>
    </w:div>
    <w:div w:id="1965842064">
      <w:bodyDiv w:val="1"/>
      <w:marLeft w:val="0"/>
      <w:marRight w:val="0"/>
      <w:marTop w:val="0"/>
      <w:marBottom w:val="0"/>
      <w:divBdr>
        <w:top w:val="none" w:sz="0" w:space="0" w:color="auto"/>
        <w:left w:val="none" w:sz="0" w:space="0" w:color="auto"/>
        <w:bottom w:val="none" w:sz="0" w:space="0" w:color="auto"/>
        <w:right w:val="none" w:sz="0" w:space="0" w:color="auto"/>
      </w:divBdr>
    </w:div>
    <w:div w:id="1966354021">
      <w:bodyDiv w:val="1"/>
      <w:marLeft w:val="0"/>
      <w:marRight w:val="0"/>
      <w:marTop w:val="0"/>
      <w:marBottom w:val="0"/>
      <w:divBdr>
        <w:top w:val="none" w:sz="0" w:space="0" w:color="auto"/>
        <w:left w:val="none" w:sz="0" w:space="0" w:color="auto"/>
        <w:bottom w:val="none" w:sz="0" w:space="0" w:color="auto"/>
        <w:right w:val="none" w:sz="0" w:space="0" w:color="auto"/>
      </w:divBdr>
    </w:div>
    <w:div w:id="1969359566">
      <w:bodyDiv w:val="1"/>
      <w:marLeft w:val="0"/>
      <w:marRight w:val="0"/>
      <w:marTop w:val="0"/>
      <w:marBottom w:val="0"/>
      <w:divBdr>
        <w:top w:val="none" w:sz="0" w:space="0" w:color="auto"/>
        <w:left w:val="none" w:sz="0" w:space="0" w:color="auto"/>
        <w:bottom w:val="none" w:sz="0" w:space="0" w:color="auto"/>
        <w:right w:val="none" w:sz="0" w:space="0" w:color="auto"/>
      </w:divBdr>
    </w:div>
    <w:div w:id="1969580430">
      <w:bodyDiv w:val="1"/>
      <w:marLeft w:val="0"/>
      <w:marRight w:val="0"/>
      <w:marTop w:val="0"/>
      <w:marBottom w:val="0"/>
      <w:divBdr>
        <w:top w:val="none" w:sz="0" w:space="0" w:color="auto"/>
        <w:left w:val="none" w:sz="0" w:space="0" w:color="auto"/>
        <w:bottom w:val="none" w:sz="0" w:space="0" w:color="auto"/>
        <w:right w:val="none" w:sz="0" w:space="0" w:color="auto"/>
      </w:divBdr>
    </w:div>
    <w:div w:id="1972442341">
      <w:bodyDiv w:val="1"/>
      <w:marLeft w:val="0"/>
      <w:marRight w:val="0"/>
      <w:marTop w:val="0"/>
      <w:marBottom w:val="0"/>
      <w:divBdr>
        <w:top w:val="none" w:sz="0" w:space="0" w:color="auto"/>
        <w:left w:val="none" w:sz="0" w:space="0" w:color="auto"/>
        <w:bottom w:val="none" w:sz="0" w:space="0" w:color="auto"/>
        <w:right w:val="none" w:sz="0" w:space="0" w:color="auto"/>
      </w:divBdr>
    </w:div>
    <w:div w:id="1973097622">
      <w:bodyDiv w:val="1"/>
      <w:marLeft w:val="0"/>
      <w:marRight w:val="0"/>
      <w:marTop w:val="0"/>
      <w:marBottom w:val="0"/>
      <w:divBdr>
        <w:top w:val="none" w:sz="0" w:space="0" w:color="auto"/>
        <w:left w:val="none" w:sz="0" w:space="0" w:color="auto"/>
        <w:bottom w:val="none" w:sz="0" w:space="0" w:color="auto"/>
        <w:right w:val="none" w:sz="0" w:space="0" w:color="auto"/>
      </w:divBdr>
    </w:div>
    <w:div w:id="1974214325">
      <w:bodyDiv w:val="1"/>
      <w:marLeft w:val="0"/>
      <w:marRight w:val="0"/>
      <w:marTop w:val="0"/>
      <w:marBottom w:val="0"/>
      <w:divBdr>
        <w:top w:val="none" w:sz="0" w:space="0" w:color="auto"/>
        <w:left w:val="none" w:sz="0" w:space="0" w:color="auto"/>
        <w:bottom w:val="none" w:sz="0" w:space="0" w:color="auto"/>
        <w:right w:val="none" w:sz="0" w:space="0" w:color="auto"/>
      </w:divBdr>
    </w:div>
    <w:div w:id="1987853518">
      <w:bodyDiv w:val="1"/>
      <w:marLeft w:val="0"/>
      <w:marRight w:val="0"/>
      <w:marTop w:val="0"/>
      <w:marBottom w:val="0"/>
      <w:divBdr>
        <w:top w:val="none" w:sz="0" w:space="0" w:color="auto"/>
        <w:left w:val="none" w:sz="0" w:space="0" w:color="auto"/>
        <w:bottom w:val="none" w:sz="0" w:space="0" w:color="auto"/>
        <w:right w:val="none" w:sz="0" w:space="0" w:color="auto"/>
      </w:divBdr>
    </w:div>
    <w:div w:id="1991707275">
      <w:bodyDiv w:val="1"/>
      <w:marLeft w:val="0"/>
      <w:marRight w:val="0"/>
      <w:marTop w:val="0"/>
      <w:marBottom w:val="0"/>
      <w:divBdr>
        <w:top w:val="none" w:sz="0" w:space="0" w:color="auto"/>
        <w:left w:val="none" w:sz="0" w:space="0" w:color="auto"/>
        <w:bottom w:val="none" w:sz="0" w:space="0" w:color="auto"/>
        <w:right w:val="none" w:sz="0" w:space="0" w:color="auto"/>
      </w:divBdr>
    </w:div>
    <w:div w:id="2001426815">
      <w:bodyDiv w:val="1"/>
      <w:marLeft w:val="0"/>
      <w:marRight w:val="0"/>
      <w:marTop w:val="0"/>
      <w:marBottom w:val="0"/>
      <w:divBdr>
        <w:top w:val="none" w:sz="0" w:space="0" w:color="auto"/>
        <w:left w:val="none" w:sz="0" w:space="0" w:color="auto"/>
        <w:bottom w:val="none" w:sz="0" w:space="0" w:color="auto"/>
        <w:right w:val="none" w:sz="0" w:space="0" w:color="auto"/>
      </w:divBdr>
    </w:div>
    <w:div w:id="2001611719">
      <w:bodyDiv w:val="1"/>
      <w:marLeft w:val="0"/>
      <w:marRight w:val="0"/>
      <w:marTop w:val="0"/>
      <w:marBottom w:val="0"/>
      <w:divBdr>
        <w:top w:val="none" w:sz="0" w:space="0" w:color="auto"/>
        <w:left w:val="none" w:sz="0" w:space="0" w:color="auto"/>
        <w:bottom w:val="none" w:sz="0" w:space="0" w:color="auto"/>
        <w:right w:val="none" w:sz="0" w:space="0" w:color="auto"/>
      </w:divBdr>
    </w:div>
    <w:div w:id="2005937721">
      <w:bodyDiv w:val="1"/>
      <w:marLeft w:val="0"/>
      <w:marRight w:val="0"/>
      <w:marTop w:val="0"/>
      <w:marBottom w:val="0"/>
      <w:divBdr>
        <w:top w:val="none" w:sz="0" w:space="0" w:color="auto"/>
        <w:left w:val="none" w:sz="0" w:space="0" w:color="auto"/>
        <w:bottom w:val="none" w:sz="0" w:space="0" w:color="auto"/>
        <w:right w:val="none" w:sz="0" w:space="0" w:color="auto"/>
      </w:divBdr>
    </w:div>
    <w:div w:id="2006325137">
      <w:bodyDiv w:val="1"/>
      <w:marLeft w:val="0"/>
      <w:marRight w:val="0"/>
      <w:marTop w:val="0"/>
      <w:marBottom w:val="0"/>
      <w:divBdr>
        <w:top w:val="none" w:sz="0" w:space="0" w:color="auto"/>
        <w:left w:val="none" w:sz="0" w:space="0" w:color="auto"/>
        <w:bottom w:val="none" w:sz="0" w:space="0" w:color="auto"/>
        <w:right w:val="none" w:sz="0" w:space="0" w:color="auto"/>
      </w:divBdr>
    </w:div>
    <w:div w:id="2007397882">
      <w:bodyDiv w:val="1"/>
      <w:marLeft w:val="0"/>
      <w:marRight w:val="0"/>
      <w:marTop w:val="0"/>
      <w:marBottom w:val="0"/>
      <w:divBdr>
        <w:top w:val="none" w:sz="0" w:space="0" w:color="auto"/>
        <w:left w:val="none" w:sz="0" w:space="0" w:color="auto"/>
        <w:bottom w:val="none" w:sz="0" w:space="0" w:color="auto"/>
        <w:right w:val="none" w:sz="0" w:space="0" w:color="auto"/>
      </w:divBdr>
    </w:div>
    <w:div w:id="2007515867">
      <w:bodyDiv w:val="1"/>
      <w:marLeft w:val="0"/>
      <w:marRight w:val="0"/>
      <w:marTop w:val="0"/>
      <w:marBottom w:val="0"/>
      <w:divBdr>
        <w:top w:val="none" w:sz="0" w:space="0" w:color="auto"/>
        <w:left w:val="none" w:sz="0" w:space="0" w:color="auto"/>
        <w:bottom w:val="none" w:sz="0" w:space="0" w:color="auto"/>
        <w:right w:val="none" w:sz="0" w:space="0" w:color="auto"/>
      </w:divBdr>
    </w:div>
    <w:div w:id="2017003188">
      <w:bodyDiv w:val="1"/>
      <w:marLeft w:val="0"/>
      <w:marRight w:val="0"/>
      <w:marTop w:val="0"/>
      <w:marBottom w:val="0"/>
      <w:divBdr>
        <w:top w:val="none" w:sz="0" w:space="0" w:color="auto"/>
        <w:left w:val="none" w:sz="0" w:space="0" w:color="auto"/>
        <w:bottom w:val="none" w:sz="0" w:space="0" w:color="auto"/>
        <w:right w:val="none" w:sz="0" w:space="0" w:color="auto"/>
      </w:divBdr>
    </w:div>
    <w:div w:id="2028869188">
      <w:bodyDiv w:val="1"/>
      <w:marLeft w:val="0"/>
      <w:marRight w:val="0"/>
      <w:marTop w:val="0"/>
      <w:marBottom w:val="0"/>
      <w:divBdr>
        <w:top w:val="none" w:sz="0" w:space="0" w:color="auto"/>
        <w:left w:val="none" w:sz="0" w:space="0" w:color="auto"/>
        <w:bottom w:val="none" w:sz="0" w:space="0" w:color="auto"/>
        <w:right w:val="none" w:sz="0" w:space="0" w:color="auto"/>
      </w:divBdr>
    </w:div>
    <w:div w:id="2030059239">
      <w:bodyDiv w:val="1"/>
      <w:marLeft w:val="0"/>
      <w:marRight w:val="0"/>
      <w:marTop w:val="0"/>
      <w:marBottom w:val="0"/>
      <w:divBdr>
        <w:top w:val="none" w:sz="0" w:space="0" w:color="auto"/>
        <w:left w:val="none" w:sz="0" w:space="0" w:color="auto"/>
        <w:bottom w:val="none" w:sz="0" w:space="0" w:color="auto"/>
        <w:right w:val="none" w:sz="0" w:space="0" w:color="auto"/>
      </w:divBdr>
    </w:div>
    <w:div w:id="2031182141">
      <w:bodyDiv w:val="1"/>
      <w:marLeft w:val="0"/>
      <w:marRight w:val="0"/>
      <w:marTop w:val="0"/>
      <w:marBottom w:val="0"/>
      <w:divBdr>
        <w:top w:val="none" w:sz="0" w:space="0" w:color="auto"/>
        <w:left w:val="none" w:sz="0" w:space="0" w:color="auto"/>
        <w:bottom w:val="none" w:sz="0" w:space="0" w:color="auto"/>
        <w:right w:val="none" w:sz="0" w:space="0" w:color="auto"/>
      </w:divBdr>
    </w:div>
    <w:div w:id="2032106892">
      <w:bodyDiv w:val="1"/>
      <w:marLeft w:val="0"/>
      <w:marRight w:val="0"/>
      <w:marTop w:val="0"/>
      <w:marBottom w:val="0"/>
      <w:divBdr>
        <w:top w:val="none" w:sz="0" w:space="0" w:color="auto"/>
        <w:left w:val="none" w:sz="0" w:space="0" w:color="auto"/>
        <w:bottom w:val="none" w:sz="0" w:space="0" w:color="auto"/>
        <w:right w:val="none" w:sz="0" w:space="0" w:color="auto"/>
      </w:divBdr>
    </w:div>
    <w:div w:id="2032879133">
      <w:bodyDiv w:val="1"/>
      <w:marLeft w:val="0"/>
      <w:marRight w:val="0"/>
      <w:marTop w:val="0"/>
      <w:marBottom w:val="0"/>
      <w:divBdr>
        <w:top w:val="none" w:sz="0" w:space="0" w:color="auto"/>
        <w:left w:val="none" w:sz="0" w:space="0" w:color="auto"/>
        <w:bottom w:val="none" w:sz="0" w:space="0" w:color="auto"/>
        <w:right w:val="none" w:sz="0" w:space="0" w:color="auto"/>
      </w:divBdr>
    </w:div>
    <w:div w:id="2034380097">
      <w:bodyDiv w:val="1"/>
      <w:marLeft w:val="0"/>
      <w:marRight w:val="0"/>
      <w:marTop w:val="0"/>
      <w:marBottom w:val="0"/>
      <w:divBdr>
        <w:top w:val="none" w:sz="0" w:space="0" w:color="auto"/>
        <w:left w:val="none" w:sz="0" w:space="0" w:color="auto"/>
        <w:bottom w:val="none" w:sz="0" w:space="0" w:color="auto"/>
        <w:right w:val="none" w:sz="0" w:space="0" w:color="auto"/>
      </w:divBdr>
    </w:div>
    <w:div w:id="2041123455">
      <w:bodyDiv w:val="1"/>
      <w:marLeft w:val="0"/>
      <w:marRight w:val="0"/>
      <w:marTop w:val="0"/>
      <w:marBottom w:val="0"/>
      <w:divBdr>
        <w:top w:val="none" w:sz="0" w:space="0" w:color="auto"/>
        <w:left w:val="none" w:sz="0" w:space="0" w:color="auto"/>
        <w:bottom w:val="none" w:sz="0" w:space="0" w:color="auto"/>
        <w:right w:val="none" w:sz="0" w:space="0" w:color="auto"/>
      </w:divBdr>
    </w:div>
    <w:div w:id="2042591423">
      <w:bodyDiv w:val="1"/>
      <w:marLeft w:val="0"/>
      <w:marRight w:val="0"/>
      <w:marTop w:val="0"/>
      <w:marBottom w:val="0"/>
      <w:divBdr>
        <w:top w:val="none" w:sz="0" w:space="0" w:color="auto"/>
        <w:left w:val="none" w:sz="0" w:space="0" w:color="auto"/>
        <w:bottom w:val="none" w:sz="0" w:space="0" w:color="auto"/>
        <w:right w:val="none" w:sz="0" w:space="0" w:color="auto"/>
      </w:divBdr>
    </w:div>
    <w:div w:id="2042700532">
      <w:bodyDiv w:val="1"/>
      <w:marLeft w:val="0"/>
      <w:marRight w:val="0"/>
      <w:marTop w:val="0"/>
      <w:marBottom w:val="0"/>
      <w:divBdr>
        <w:top w:val="none" w:sz="0" w:space="0" w:color="auto"/>
        <w:left w:val="none" w:sz="0" w:space="0" w:color="auto"/>
        <w:bottom w:val="none" w:sz="0" w:space="0" w:color="auto"/>
        <w:right w:val="none" w:sz="0" w:space="0" w:color="auto"/>
      </w:divBdr>
    </w:div>
    <w:div w:id="2046638802">
      <w:bodyDiv w:val="1"/>
      <w:marLeft w:val="0"/>
      <w:marRight w:val="0"/>
      <w:marTop w:val="0"/>
      <w:marBottom w:val="0"/>
      <w:divBdr>
        <w:top w:val="none" w:sz="0" w:space="0" w:color="auto"/>
        <w:left w:val="none" w:sz="0" w:space="0" w:color="auto"/>
        <w:bottom w:val="none" w:sz="0" w:space="0" w:color="auto"/>
        <w:right w:val="none" w:sz="0" w:space="0" w:color="auto"/>
      </w:divBdr>
    </w:div>
    <w:div w:id="2053454889">
      <w:bodyDiv w:val="1"/>
      <w:marLeft w:val="0"/>
      <w:marRight w:val="0"/>
      <w:marTop w:val="0"/>
      <w:marBottom w:val="0"/>
      <w:divBdr>
        <w:top w:val="none" w:sz="0" w:space="0" w:color="auto"/>
        <w:left w:val="none" w:sz="0" w:space="0" w:color="auto"/>
        <w:bottom w:val="none" w:sz="0" w:space="0" w:color="auto"/>
        <w:right w:val="none" w:sz="0" w:space="0" w:color="auto"/>
      </w:divBdr>
    </w:div>
    <w:div w:id="2059620180">
      <w:bodyDiv w:val="1"/>
      <w:marLeft w:val="0"/>
      <w:marRight w:val="0"/>
      <w:marTop w:val="0"/>
      <w:marBottom w:val="0"/>
      <w:divBdr>
        <w:top w:val="none" w:sz="0" w:space="0" w:color="auto"/>
        <w:left w:val="none" w:sz="0" w:space="0" w:color="auto"/>
        <w:bottom w:val="none" w:sz="0" w:space="0" w:color="auto"/>
        <w:right w:val="none" w:sz="0" w:space="0" w:color="auto"/>
      </w:divBdr>
    </w:div>
    <w:div w:id="2067801772">
      <w:bodyDiv w:val="1"/>
      <w:marLeft w:val="0"/>
      <w:marRight w:val="0"/>
      <w:marTop w:val="0"/>
      <w:marBottom w:val="0"/>
      <w:divBdr>
        <w:top w:val="none" w:sz="0" w:space="0" w:color="auto"/>
        <w:left w:val="none" w:sz="0" w:space="0" w:color="auto"/>
        <w:bottom w:val="none" w:sz="0" w:space="0" w:color="auto"/>
        <w:right w:val="none" w:sz="0" w:space="0" w:color="auto"/>
      </w:divBdr>
    </w:div>
    <w:div w:id="2069331678">
      <w:bodyDiv w:val="1"/>
      <w:marLeft w:val="0"/>
      <w:marRight w:val="0"/>
      <w:marTop w:val="0"/>
      <w:marBottom w:val="0"/>
      <w:divBdr>
        <w:top w:val="none" w:sz="0" w:space="0" w:color="auto"/>
        <w:left w:val="none" w:sz="0" w:space="0" w:color="auto"/>
        <w:bottom w:val="none" w:sz="0" w:space="0" w:color="auto"/>
        <w:right w:val="none" w:sz="0" w:space="0" w:color="auto"/>
      </w:divBdr>
    </w:div>
    <w:div w:id="2073238321">
      <w:bodyDiv w:val="1"/>
      <w:marLeft w:val="0"/>
      <w:marRight w:val="0"/>
      <w:marTop w:val="0"/>
      <w:marBottom w:val="0"/>
      <w:divBdr>
        <w:top w:val="none" w:sz="0" w:space="0" w:color="auto"/>
        <w:left w:val="none" w:sz="0" w:space="0" w:color="auto"/>
        <w:bottom w:val="none" w:sz="0" w:space="0" w:color="auto"/>
        <w:right w:val="none" w:sz="0" w:space="0" w:color="auto"/>
      </w:divBdr>
    </w:div>
    <w:div w:id="2073308581">
      <w:bodyDiv w:val="1"/>
      <w:marLeft w:val="0"/>
      <w:marRight w:val="0"/>
      <w:marTop w:val="0"/>
      <w:marBottom w:val="0"/>
      <w:divBdr>
        <w:top w:val="none" w:sz="0" w:space="0" w:color="auto"/>
        <w:left w:val="none" w:sz="0" w:space="0" w:color="auto"/>
        <w:bottom w:val="none" w:sz="0" w:space="0" w:color="auto"/>
        <w:right w:val="none" w:sz="0" w:space="0" w:color="auto"/>
      </w:divBdr>
    </w:div>
    <w:div w:id="2078284467">
      <w:bodyDiv w:val="1"/>
      <w:marLeft w:val="0"/>
      <w:marRight w:val="0"/>
      <w:marTop w:val="0"/>
      <w:marBottom w:val="0"/>
      <w:divBdr>
        <w:top w:val="none" w:sz="0" w:space="0" w:color="auto"/>
        <w:left w:val="none" w:sz="0" w:space="0" w:color="auto"/>
        <w:bottom w:val="none" w:sz="0" w:space="0" w:color="auto"/>
        <w:right w:val="none" w:sz="0" w:space="0" w:color="auto"/>
      </w:divBdr>
    </w:div>
    <w:div w:id="2088913681">
      <w:bodyDiv w:val="1"/>
      <w:marLeft w:val="0"/>
      <w:marRight w:val="0"/>
      <w:marTop w:val="0"/>
      <w:marBottom w:val="0"/>
      <w:divBdr>
        <w:top w:val="none" w:sz="0" w:space="0" w:color="auto"/>
        <w:left w:val="none" w:sz="0" w:space="0" w:color="auto"/>
        <w:bottom w:val="none" w:sz="0" w:space="0" w:color="auto"/>
        <w:right w:val="none" w:sz="0" w:space="0" w:color="auto"/>
      </w:divBdr>
    </w:div>
    <w:div w:id="2089108497">
      <w:bodyDiv w:val="1"/>
      <w:marLeft w:val="0"/>
      <w:marRight w:val="0"/>
      <w:marTop w:val="0"/>
      <w:marBottom w:val="0"/>
      <w:divBdr>
        <w:top w:val="none" w:sz="0" w:space="0" w:color="auto"/>
        <w:left w:val="none" w:sz="0" w:space="0" w:color="auto"/>
        <w:bottom w:val="none" w:sz="0" w:space="0" w:color="auto"/>
        <w:right w:val="none" w:sz="0" w:space="0" w:color="auto"/>
      </w:divBdr>
    </w:div>
    <w:div w:id="2094427796">
      <w:bodyDiv w:val="1"/>
      <w:marLeft w:val="0"/>
      <w:marRight w:val="0"/>
      <w:marTop w:val="0"/>
      <w:marBottom w:val="0"/>
      <w:divBdr>
        <w:top w:val="none" w:sz="0" w:space="0" w:color="auto"/>
        <w:left w:val="none" w:sz="0" w:space="0" w:color="auto"/>
        <w:bottom w:val="none" w:sz="0" w:space="0" w:color="auto"/>
        <w:right w:val="none" w:sz="0" w:space="0" w:color="auto"/>
      </w:divBdr>
    </w:div>
    <w:div w:id="2100325149">
      <w:bodyDiv w:val="1"/>
      <w:marLeft w:val="0"/>
      <w:marRight w:val="0"/>
      <w:marTop w:val="0"/>
      <w:marBottom w:val="0"/>
      <w:divBdr>
        <w:top w:val="none" w:sz="0" w:space="0" w:color="auto"/>
        <w:left w:val="none" w:sz="0" w:space="0" w:color="auto"/>
        <w:bottom w:val="none" w:sz="0" w:space="0" w:color="auto"/>
        <w:right w:val="none" w:sz="0" w:space="0" w:color="auto"/>
      </w:divBdr>
    </w:div>
    <w:div w:id="2106804387">
      <w:bodyDiv w:val="1"/>
      <w:marLeft w:val="0"/>
      <w:marRight w:val="0"/>
      <w:marTop w:val="0"/>
      <w:marBottom w:val="0"/>
      <w:divBdr>
        <w:top w:val="none" w:sz="0" w:space="0" w:color="auto"/>
        <w:left w:val="none" w:sz="0" w:space="0" w:color="auto"/>
        <w:bottom w:val="none" w:sz="0" w:space="0" w:color="auto"/>
        <w:right w:val="none" w:sz="0" w:space="0" w:color="auto"/>
      </w:divBdr>
    </w:div>
    <w:div w:id="2109620785">
      <w:bodyDiv w:val="1"/>
      <w:marLeft w:val="0"/>
      <w:marRight w:val="0"/>
      <w:marTop w:val="0"/>
      <w:marBottom w:val="0"/>
      <w:divBdr>
        <w:top w:val="none" w:sz="0" w:space="0" w:color="auto"/>
        <w:left w:val="none" w:sz="0" w:space="0" w:color="auto"/>
        <w:bottom w:val="none" w:sz="0" w:space="0" w:color="auto"/>
        <w:right w:val="none" w:sz="0" w:space="0" w:color="auto"/>
      </w:divBdr>
    </w:div>
    <w:div w:id="2113865108">
      <w:bodyDiv w:val="1"/>
      <w:marLeft w:val="0"/>
      <w:marRight w:val="0"/>
      <w:marTop w:val="0"/>
      <w:marBottom w:val="0"/>
      <w:divBdr>
        <w:top w:val="none" w:sz="0" w:space="0" w:color="auto"/>
        <w:left w:val="none" w:sz="0" w:space="0" w:color="auto"/>
        <w:bottom w:val="none" w:sz="0" w:space="0" w:color="auto"/>
        <w:right w:val="none" w:sz="0" w:space="0" w:color="auto"/>
      </w:divBdr>
    </w:div>
    <w:div w:id="2120252240">
      <w:bodyDiv w:val="1"/>
      <w:marLeft w:val="0"/>
      <w:marRight w:val="0"/>
      <w:marTop w:val="0"/>
      <w:marBottom w:val="0"/>
      <w:divBdr>
        <w:top w:val="none" w:sz="0" w:space="0" w:color="auto"/>
        <w:left w:val="none" w:sz="0" w:space="0" w:color="auto"/>
        <w:bottom w:val="none" w:sz="0" w:space="0" w:color="auto"/>
        <w:right w:val="none" w:sz="0" w:space="0" w:color="auto"/>
      </w:divBdr>
    </w:div>
    <w:div w:id="2122265490">
      <w:bodyDiv w:val="1"/>
      <w:marLeft w:val="0"/>
      <w:marRight w:val="0"/>
      <w:marTop w:val="0"/>
      <w:marBottom w:val="0"/>
      <w:divBdr>
        <w:top w:val="none" w:sz="0" w:space="0" w:color="auto"/>
        <w:left w:val="none" w:sz="0" w:space="0" w:color="auto"/>
        <w:bottom w:val="none" w:sz="0" w:space="0" w:color="auto"/>
        <w:right w:val="none" w:sz="0" w:space="0" w:color="auto"/>
      </w:divBdr>
    </w:div>
    <w:div w:id="2122454424">
      <w:bodyDiv w:val="1"/>
      <w:marLeft w:val="0"/>
      <w:marRight w:val="0"/>
      <w:marTop w:val="0"/>
      <w:marBottom w:val="0"/>
      <w:divBdr>
        <w:top w:val="none" w:sz="0" w:space="0" w:color="auto"/>
        <w:left w:val="none" w:sz="0" w:space="0" w:color="auto"/>
        <w:bottom w:val="none" w:sz="0" w:space="0" w:color="auto"/>
        <w:right w:val="none" w:sz="0" w:space="0" w:color="auto"/>
      </w:divBdr>
    </w:div>
    <w:div w:id="2132285174">
      <w:bodyDiv w:val="1"/>
      <w:marLeft w:val="0"/>
      <w:marRight w:val="0"/>
      <w:marTop w:val="0"/>
      <w:marBottom w:val="0"/>
      <w:divBdr>
        <w:top w:val="none" w:sz="0" w:space="0" w:color="auto"/>
        <w:left w:val="none" w:sz="0" w:space="0" w:color="auto"/>
        <w:bottom w:val="none" w:sz="0" w:space="0" w:color="auto"/>
        <w:right w:val="none" w:sz="0" w:space="0" w:color="auto"/>
      </w:divBdr>
    </w:div>
    <w:div w:id="2139449956">
      <w:bodyDiv w:val="1"/>
      <w:marLeft w:val="0"/>
      <w:marRight w:val="0"/>
      <w:marTop w:val="0"/>
      <w:marBottom w:val="0"/>
      <w:divBdr>
        <w:top w:val="none" w:sz="0" w:space="0" w:color="auto"/>
        <w:left w:val="none" w:sz="0" w:space="0" w:color="auto"/>
        <w:bottom w:val="none" w:sz="0" w:space="0" w:color="auto"/>
        <w:right w:val="none" w:sz="0" w:space="0" w:color="auto"/>
      </w:divBdr>
    </w:div>
    <w:div w:id="2139638373">
      <w:bodyDiv w:val="1"/>
      <w:marLeft w:val="0"/>
      <w:marRight w:val="0"/>
      <w:marTop w:val="0"/>
      <w:marBottom w:val="0"/>
      <w:divBdr>
        <w:top w:val="none" w:sz="0" w:space="0" w:color="auto"/>
        <w:left w:val="none" w:sz="0" w:space="0" w:color="auto"/>
        <w:bottom w:val="none" w:sz="0" w:space="0" w:color="auto"/>
        <w:right w:val="none" w:sz="0" w:space="0" w:color="auto"/>
      </w:divBdr>
    </w:div>
    <w:div w:id="2139914079">
      <w:bodyDiv w:val="1"/>
      <w:marLeft w:val="0"/>
      <w:marRight w:val="0"/>
      <w:marTop w:val="0"/>
      <w:marBottom w:val="0"/>
      <w:divBdr>
        <w:top w:val="none" w:sz="0" w:space="0" w:color="auto"/>
        <w:left w:val="none" w:sz="0" w:space="0" w:color="auto"/>
        <w:bottom w:val="none" w:sz="0" w:space="0" w:color="auto"/>
        <w:right w:val="none" w:sz="0" w:space="0" w:color="auto"/>
      </w:divBdr>
    </w:div>
    <w:div w:id="2141728711">
      <w:bodyDiv w:val="1"/>
      <w:marLeft w:val="0"/>
      <w:marRight w:val="0"/>
      <w:marTop w:val="0"/>
      <w:marBottom w:val="0"/>
      <w:divBdr>
        <w:top w:val="none" w:sz="0" w:space="0" w:color="auto"/>
        <w:left w:val="none" w:sz="0" w:space="0" w:color="auto"/>
        <w:bottom w:val="none" w:sz="0" w:space="0" w:color="auto"/>
        <w:right w:val="none" w:sz="0" w:space="0" w:color="auto"/>
      </w:divBdr>
    </w:div>
    <w:div w:id="2145728782">
      <w:bodyDiv w:val="1"/>
      <w:marLeft w:val="0"/>
      <w:marRight w:val="0"/>
      <w:marTop w:val="0"/>
      <w:marBottom w:val="0"/>
      <w:divBdr>
        <w:top w:val="none" w:sz="0" w:space="0" w:color="auto"/>
        <w:left w:val="none" w:sz="0" w:space="0" w:color="auto"/>
        <w:bottom w:val="none" w:sz="0" w:space="0" w:color="auto"/>
        <w:right w:val="none" w:sz="0" w:space="0" w:color="auto"/>
      </w:divBdr>
    </w:div>
    <w:div w:id="214723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7B334-9C75-4B15-A994-B97B85B18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24</Pages>
  <Words>5981</Words>
  <Characters>34094</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Ф</vt:lpstr>
    </vt:vector>
  </TitlesOfParts>
  <Company>Дом</Company>
  <LinksUpToDate>false</LinksUpToDate>
  <CharactersWithSpaces>39996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Ирина</dc:creator>
  <cp:lastModifiedBy>User</cp:lastModifiedBy>
  <cp:revision>28</cp:revision>
  <cp:lastPrinted>2015-06-23T01:38:00Z</cp:lastPrinted>
  <dcterms:created xsi:type="dcterms:W3CDTF">2017-10-01T12:29:00Z</dcterms:created>
  <dcterms:modified xsi:type="dcterms:W3CDTF">2019-11-04T11:23:00Z</dcterms:modified>
</cp:coreProperties>
</file>